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22F" w:rsidRDefault="0060722F" w:rsidP="0060722F">
      <w:pPr>
        <w:autoSpaceDE w:val="0"/>
        <w:autoSpaceDN w:val="0"/>
        <w:adjustRightInd w:val="0"/>
        <w:spacing w:line="240" w:lineRule="exact"/>
        <w:rPr>
          <w:rFonts w:cs="Arial"/>
          <w:color w:val="000000"/>
          <w:szCs w:val="22"/>
        </w:rPr>
      </w:pPr>
      <w:bookmarkStart w:id="0" w:name="_GoBack"/>
      <w:bookmarkEnd w:id="0"/>
    </w:p>
    <w:p w:rsidR="0060722F" w:rsidRDefault="0060722F" w:rsidP="0060722F">
      <w:pPr>
        <w:autoSpaceDE w:val="0"/>
        <w:autoSpaceDN w:val="0"/>
        <w:adjustRightInd w:val="0"/>
        <w:spacing w:line="240" w:lineRule="exact"/>
        <w:rPr>
          <w:rFonts w:cs="Arial"/>
          <w:color w:val="000000"/>
          <w:szCs w:val="22"/>
        </w:rPr>
      </w:pPr>
    </w:p>
    <w:p w:rsidR="0060722F" w:rsidRPr="0060722F" w:rsidRDefault="0060722F" w:rsidP="0060722F">
      <w:pPr>
        <w:autoSpaceDE w:val="0"/>
        <w:autoSpaceDN w:val="0"/>
        <w:adjustRightInd w:val="0"/>
        <w:spacing w:line="240" w:lineRule="exact"/>
        <w:jc w:val="center"/>
        <w:rPr>
          <w:rFonts w:cs="Arial"/>
          <w:b/>
          <w:color w:val="000000"/>
          <w:spacing w:val="60"/>
          <w:szCs w:val="22"/>
        </w:rPr>
      </w:pPr>
      <w:r w:rsidRPr="0060722F">
        <w:rPr>
          <w:rFonts w:cs="Arial"/>
          <w:b/>
          <w:color w:val="000000"/>
          <w:spacing w:val="60"/>
          <w:szCs w:val="22"/>
        </w:rPr>
        <w:t>ZAKON</w:t>
      </w:r>
    </w:p>
    <w:p w:rsidR="0060722F" w:rsidRDefault="0060722F" w:rsidP="0060722F">
      <w:pPr>
        <w:autoSpaceDE w:val="0"/>
        <w:autoSpaceDN w:val="0"/>
        <w:adjustRightInd w:val="0"/>
        <w:spacing w:line="240" w:lineRule="exact"/>
        <w:jc w:val="center"/>
        <w:rPr>
          <w:rFonts w:cs="Arial"/>
          <w:b/>
          <w:color w:val="000000"/>
          <w:szCs w:val="22"/>
        </w:rPr>
      </w:pPr>
    </w:p>
    <w:p w:rsidR="0060722F" w:rsidRPr="0060722F" w:rsidRDefault="0060722F" w:rsidP="0060722F">
      <w:pPr>
        <w:autoSpaceDE w:val="0"/>
        <w:autoSpaceDN w:val="0"/>
        <w:adjustRightInd w:val="0"/>
        <w:spacing w:line="240" w:lineRule="exact"/>
        <w:jc w:val="center"/>
        <w:rPr>
          <w:rFonts w:cs="Arial"/>
          <w:b/>
          <w:color w:val="000000"/>
          <w:szCs w:val="22"/>
        </w:rPr>
      </w:pPr>
      <w:r w:rsidRPr="0060722F">
        <w:rPr>
          <w:rFonts w:cs="Arial"/>
          <w:b/>
          <w:color w:val="000000"/>
          <w:szCs w:val="22"/>
        </w:rPr>
        <w:t>O RATIFIKACIJI PRILAGODITVE POGODBE O USTANOVITVI EVROPSKEGA MEHANIZMA ZA STABILNOST MED KRALJEVINO BELGIJO, ZVEZNO REPUBLIKO NEMČIJO, REPUBLIKO ESTONIJO, IRSKO, HELENSKO REPUBLIKO, KRALJEVINO ŠPANIJO, FRANCOSKO REPUBLIKO, ITALIJANSKO REPUBLIKO, REPUBLIKO CIPER, VELIKIM VOJVODSTVOM LUKSEMBURG, MALTO, KRALJEVINO NIZOZEMSKO, REPUBLIKO AVSTRIJO, PORTUGALSKO REPUBLIKO, REPUBLIKO SLOVENIJO, SLOVAŠKO REPUBLIKO IN REPUBLIKO FINSKO KOT NEPOSREDNE POSLEDICE PRISTOPA REPUBLIKE LATVIJE (</w:t>
      </w:r>
      <w:proofErr w:type="spellStart"/>
      <w:r w:rsidRPr="0060722F">
        <w:rPr>
          <w:rFonts w:cs="Arial"/>
          <w:b/>
          <w:szCs w:val="22"/>
        </w:rPr>
        <w:t>MPUEMS</w:t>
      </w:r>
      <w:proofErr w:type="spellEnd"/>
      <w:r w:rsidRPr="0060722F">
        <w:rPr>
          <w:rFonts w:cs="Arial"/>
          <w:b/>
          <w:szCs w:val="22"/>
        </w:rPr>
        <w:t>-1)</w:t>
      </w:r>
    </w:p>
    <w:p w:rsidR="0060722F" w:rsidRPr="0060722F" w:rsidRDefault="0060722F" w:rsidP="0060722F">
      <w:pPr>
        <w:autoSpaceDE w:val="0"/>
        <w:autoSpaceDN w:val="0"/>
        <w:adjustRightInd w:val="0"/>
        <w:spacing w:line="240" w:lineRule="exact"/>
        <w:rPr>
          <w:rFonts w:cs="Arial"/>
          <w:color w:val="000000"/>
          <w:szCs w:val="22"/>
        </w:rPr>
      </w:pPr>
    </w:p>
    <w:p w:rsidR="0060722F" w:rsidRDefault="0060722F" w:rsidP="0060722F">
      <w:pPr>
        <w:autoSpaceDE w:val="0"/>
        <w:autoSpaceDN w:val="0"/>
        <w:adjustRightInd w:val="0"/>
        <w:spacing w:line="240" w:lineRule="exact"/>
        <w:rPr>
          <w:rFonts w:cs="Arial"/>
          <w:color w:val="000000"/>
          <w:szCs w:val="22"/>
        </w:rPr>
      </w:pPr>
    </w:p>
    <w:p w:rsidR="000157F4" w:rsidRDefault="000157F4" w:rsidP="0060722F">
      <w:pPr>
        <w:autoSpaceDE w:val="0"/>
        <w:autoSpaceDN w:val="0"/>
        <w:adjustRightInd w:val="0"/>
        <w:spacing w:line="240" w:lineRule="exact"/>
        <w:rPr>
          <w:rFonts w:cs="Arial"/>
          <w:color w:val="000000"/>
          <w:szCs w:val="22"/>
        </w:rPr>
      </w:pPr>
    </w:p>
    <w:p w:rsidR="0060722F" w:rsidRPr="0060722F" w:rsidRDefault="0060722F" w:rsidP="0060722F">
      <w:pPr>
        <w:tabs>
          <w:tab w:val="left" w:pos="567"/>
          <w:tab w:val="left" w:pos="993"/>
        </w:tabs>
        <w:autoSpaceDE w:val="0"/>
        <w:autoSpaceDN w:val="0"/>
        <w:adjustRightInd w:val="0"/>
        <w:spacing w:line="240" w:lineRule="exact"/>
        <w:jc w:val="center"/>
        <w:rPr>
          <w:rFonts w:cs="Arial"/>
          <w:color w:val="000000"/>
          <w:szCs w:val="22"/>
        </w:rPr>
      </w:pPr>
      <w:r w:rsidRPr="0060722F">
        <w:rPr>
          <w:rFonts w:cs="Arial"/>
          <w:color w:val="000000"/>
          <w:szCs w:val="22"/>
        </w:rPr>
        <w:t>1. člen</w:t>
      </w: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p>
    <w:p w:rsidR="0060722F" w:rsidRPr="0060722F" w:rsidRDefault="0060722F" w:rsidP="0060722F">
      <w:pPr>
        <w:tabs>
          <w:tab w:val="left" w:pos="567"/>
          <w:tab w:val="left" w:pos="993"/>
        </w:tabs>
        <w:rPr>
          <w:rFonts w:cs="Arial"/>
          <w:szCs w:val="22"/>
          <w:lang w:eastAsia="en-GB"/>
        </w:rPr>
      </w:pPr>
      <w:r>
        <w:rPr>
          <w:rFonts w:cs="Arial"/>
          <w:szCs w:val="22"/>
        </w:rPr>
        <w:tab/>
      </w:r>
      <w:r>
        <w:rPr>
          <w:rFonts w:cs="Arial"/>
          <w:szCs w:val="22"/>
        </w:rPr>
        <w:tab/>
      </w:r>
      <w:r w:rsidRPr="0060722F">
        <w:rPr>
          <w:rFonts w:cs="Arial"/>
          <w:szCs w:val="22"/>
        </w:rPr>
        <w:t>Ratificira se prilagoditev Pogodbe o ustanovitvi Evropskega mehanizma za stabilnost med Kraljevino Belgijo, Zvezno republiko Nemčijo, Republiko Estonijo, Irsko, Helensko republiko, Kraljevino Španijo, Francosko republiko, Italijansko republiko, Republiko Ciper, Velikim vojvodstvom Luksemburg, Malto, Kraljevino Nizozemsko, Republiko Avstrijo, Portugalsko republiko, Republiko Slovenijo, Slovaško republiko in Republiko Finsko kot neposredna posledica pristopa Republike Latvije, sprejeta v Luksemburgu dne 23. oktobra 2013.</w:t>
      </w: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p>
    <w:p w:rsidR="0060722F" w:rsidRPr="0060722F" w:rsidRDefault="0060722F" w:rsidP="0060722F">
      <w:pPr>
        <w:tabs>
          <w:tab w:val="left" w:pos="567"/>
          <w:tab w:val="left" w:pos="993"/>
        </w:tabs>
        <w:autoSpaceDE w:val="0"/>
        <w:autoSpaceDN w:val="0"/>
        <w:adjustRightInd w:val="0"/>
        <w:spacing w:line="240" w:lineRule="exact"/>
        <w:jc w:val="center"/>
        <w:rPr>
          <w:rFonts w:cs="Arial"/>
          <w:color w:val="000000"/>
          <w:szCs w:val="22"/>
        </w:rPr>
      </w:pPr>
      <w:r w:rsidRPr="0060722F">
        <w:rPr>
          <w:rFonts w:cs="Arial"/>
          <w:color w:val="000000"/>
          <w:szCs w:val="22"/>
        </w:rPr>
        <w:t>2. člen</w:t>
      </w: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r>
        <w:rPr>
          <w:rFonts w:cs="Arial"/>
          <w:color w:val="000000"/>
          <w:szCs w:val="22"/>
        </w:rPr>
        <w:tab/>
      </w:r>
      <w:r>
        <w:rPr>
          <w:rFonts w:cs="Arial"/>
          <w:color w:val="000000"/>
          <w:szCs w:val="22"/>
        </w:rPr>
        <w:tab/>
      </w:r>
      <w:r w:rsidRPr="0060722F">
        <w:rPr>
          <w:rFonts w:cs="Arial"/>
          <w:color w:val="000000"/>
          <w:szCs w:val="22"/>
        </w:rPr>
        <w:t>Besedilo prilagoditve se v izvirniku v slovenskem in angleškem jeziku glasi</w:t>
      </w:r>
      <w:r w:rsidRPr="0060722F">
        <w:rPr>
          <w:rStyle w:val="Sprotnaopomba-sklic"/>
          <w:rFonts w:cs="Arial"/>
          <w:color w:val="000000"/>
          <w:szCs w:val="22"/>
        </w:rPr>
        <w:footnoteReference w:id="1"/>
      </w:r>
      <w:r w:rsidRPr="0060722F">
        <w:rPr>
          <w:rFonts w:cs="Arial"/>
          <w:color w:val="000000"/>
          <w:szCs w:val="22"/>
        </w:rPr>
        <w:t>:</w:t>
      </w:r>
    </w:p>
    <w:p w:rsidR="0060722F" w:rsidRPr="0060722F" w:rsidRDefault="0060722F" w:rsidP="0060722F">
      <w:pPr>
        <w:autoSpaceDE w:val="0"/>
        <w:autoSpaceDN w:val="0"/>
        <w:adjustRightInd w:val="0"/>
        <w:spacing w:line="240" w:lineRule="exact"/>
        <w:rPr>
          <w:rFonts w:cs="Arial"/>
          <w:color w:val="000000"/>
          <w:szCs w:val="22"/>
        </w:rPr>
      </w:pPr>
    </w:p>
    <w:p w:rsidR="0060722F" w:rsidRPr="0060722F" w:rsidRDefault="0060722F" w:rsidP="0060722F">
      <w:pPr>
        <w:autoSpaceDE w:val="0"/>
        <w:autoSpaceDN w:val="0"/>
        <w:adjustRightInd w:val="0"/>
        <w:spacing w:line="240" w:lineRule="exact"/>
        <w:rPr>
          <w:rFonts w:cs="Arial"/>
          <w:szCs w:val="22"/>
        </w:rPr>
      </w:pPr>
      <w:r w:rsidRPr="0060722F">
        <w:rPr>
          <w:rFonts w:cs="Arial"/>
          <w:color w:val="000000"/>
          <w:szCs w:val="22"/>
        </w:rPr>
        <w:br w:type="page"/>
      </w:r>
      <w:r w:rsidRPr="0060722F">
        <w:rPr>
          <w:rFonts w:cs="Arial"/>
          <w:szCs w:val="22"/>
        </w:rPr>
        <w:lastRenderedPageBreak/>
        <w:t>Naslovnica</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 xml:space="preserve"> Za „REPUBLIKA CIPER“ se doda „REPUBLIKA LATVIJA“</w:t>
      </w:r>
    </w:p>
    <w:p w:rsidR="0060722F" w:rsidRPr="0060722F" w:rsidRDefault="0060722F" w:rsidP="0060722F">
      <w:pPr>
        <w:rPr>
          <w:rFonts w:cs="Arial"/>
          <w:szCs w:val="22"/>
        </w:rPr>
      </w:pP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Pogodbenice</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Za „Republika Ciper“ se doda „Republika Latvija“</w:t>
      </w:r>
    </w:p>
    <w:p w:rsidR="0060722F" w:rsidRPr="0060722F" w:rsidRDefault="0060722F" w:rsidP="0060722F">
      <w:pPr>
        <w:rPr>
          <w:rFonts w:cs="Arial"/>
          <w:szCs w:val="22"/>
        </w:rPr>
      </w:pP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Člen 8(1) Pogodbe</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„700 milijard“ se nadomesti s „701 935 300 000 EUR“</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„sedem milijonov“ se nadomesti s „sedem milijonov devetnajst tisoč tristo triinpetdeset“</w:t>
      </w:r>
    </w:p>
    <w:p w:rsidR="0060722F" w:rsidRPr="0060722F" w:rsidRDefault="0060722F" w:rsidP="0060722F">
      <w:pPr>
        <w:rPr>
          <w:rFonts w:cs="Arial"/>
          <w:szCs w:val="22"/>
        </w:rPr>
      </w:pP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Člen 8(2) Pogodbe</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„80 milijard“ se nadomesti z „80 221 200 000 EUR“</w:t>
      </w:r>
    </w:p>
    <w:p w:rsidR="0060722F" w:rsidRPr="0060722F" w:rsidRDefault="0060722F" w:rsidP="0060722F">
      <w:pPr>
        <w:rPr>
          <w:rFonts w:cs="Arial"/>
          <w:szCs w:val="22"/>
        </w:rPr>
      </w:pP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Dodatek k zadnjemu členu Pogodbe</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Sedanjemu zadnjemu členu Pogodbe se doda besedilo „S pristopom Republike Latvije postane latvijsko besedilo enako verodostojno in se deponira v arhivu depozitarja, ki pošlje pravilno overjen izvod vsaki od pogodbenic.“</w:t>
      </w:r>
    </w:p>
    <w:p w:rsidR="0060722F" w:rsidRPr="0060722F" w:rsidRDefault="0060722F" w:rsidP="0060722F">
      <w:pPr>
        <w:rPr>
          <w:rFonts w:cs="Arial"/>
          <w:szCs w:val="22"/>
        </w:rPr>
      </w:pP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Priloga I</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Sedanja tabela se nadomesti z naslednjo:</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 xml:space="preserve">„Članica </w:t>
      </w:r>
      <w:proofErr w:type="spellStart"/>
      <w:r w:rsidRPr="0060722F">
        <w:rPr>
          <w:rFonts w:cs="Arial"/>
          <w:szCs w:val="22"/>
        </w:rPr>
        <w:t>EMS</w:t>
      </w:r>
      <w:proofErr w:type="spellEnd"/>
      <w:r w:rsidRPr="0060722F">
        <w:rPr>
          <w:rFonts w:cs="Arial"/>
          <w:szCs w:val="22"/>
        </w:rPr>
        <w:t xml:space="preserve"> </w:t>
      </w:r>
      <w:r w:rsidRPr="0060722F">
        <w:rPr>
          <w:rFonts w:cs="Arial"/>
          <w:szCs w:val="22"/>
        </w:rPr>
        <w:tab/>
      </w:r>
      <w:r w:rsidRPr="0060722F">
        <w:rPr>
          <w:rFonts w:cs="Arial"/>
          <w:szCs w:val="22"/>
        </w:rPr>
        <w:tab/>
      </w:r>
      <w:r w:rsidRPr="0060722F">
        <w:rPr>
          <w:rFonts w:cs="Arial"/>
          <w:szCs w:val="22"/>
        </w:rPr>
        <w:tab/>
        <w:t xml:space="preserve">Ključ </w:t>
      </w:r>
      <w:proofErr w:type="spellStart"/>
      <w:r w:rsidRPr="0060722F">
        <w:rPr>
          <w:rFonts w:cs="Arial"/>
          <w:szCs w:val="22"/>
        </w:rPr>
        <w:t>EMS</w:t>
      </w:r>
      <w:proofErr w:type="spellEnd"/>
      <w:r w:rsidRPr="0060722F">
        <w:rPr>
          <w:rFonts w:cs="Arial"/>
          <w:szCs w:val="22"/>
        </w:rPr>
        <w:t xml:space="preserve"> (%)</w:t>
      </w:r>
    </w:p>
    <w:p w:rsidR="0060722F" w:rsidRPr="0060722F" w:rsidRDefault="0060722F" w:rsidP="0060722F">
      <w:pPr>
        <w:rPr>
          <w:rFonts w:cs="Arial"/>
          <w:szCs w:val="22"/>
        </w:rPr>
      </w:pPr>
      <w:r w:rsidRPr="0060722F">
        <w:rPr>
          <w:rFonts w:cs="Arial"/>
          <w:szCs w:val="22"/>
        </w:rPr>
        <w:t>Kraljevina Belgija</w:t>
      </w:r>
      <w:r w:rsidRPr="0060722F">
        <w:rPr>
          <w:rFonts w:cs="Arial"/>
          <w:szCs w:val="22"/>
        </w:rPr>
        <w:tab/>
      </w:r>
      <w:r w:rsidRPr="0060722F">
        <w:rPr>
          <w:rFonts w:cs="Arial"/>
          <w:szCs w:val="22"/>
        </w:rPr>
        <w:tab/>
      </w:r>
      <w:r w:rsidRPr="0060722F">
        <w:rPr>
          <w:rFonts w:cs="Arial"/>
          <w:szCs w:val="22"/>
        </w:rPr>
        <w:tab/>
        <w:t>3,4675</w:t>
      </w:r>
    </w:p>
    <w:p w:rsidR="0060722F" w:rsidRPr="0060722F" w:rsidRDefault="0060722F" w:rsidP="0060722F">
      <w:pPr>
        <w:rPr>
          <w:rFonts w:cs="Arial"/>
          <w:szCs w:val="22"/>
        </w:rPr>
      </w:pPr>
      <w:r w:rsidRPr="0060722F">
        <w:rPr>
          <w:rFonts w:cs="Arial"/>
          <w:szCs w:val="22"/>
        </w:rPr>
        <w:t>Zvezna republika Nemčija</w:t>
      </w:r>
      <w:r w:rsidRPr="0060722F">
        <w:rPr>
          <w:rFonts w:cs="Arial"/>
          <w:szCs w:val="22"/>
        </w:rPr>
        <w:tab/>
      </w:r>
      <w:r w:rsidRPr="0060722F">
        <w:rPr>
          <w:rFonts w:cs="Arial"/>
          <w:szCs w:val="22"/>
        </w:rPr>
        <w:tab/>
        <w:t>27,0716</w:t>
      </w:r>
    </w:p>
    <w:p w:rsidR="0060722F" w:rsidRPr="0060722F" w:rsidRDefault="0060722F" w:rsidP="0060722F">
      <w:pPr>
        <w:rPr>
          <w:rFonts w:cs="Arial"/>
          <w:szCs w:val="22"/>
        </w:rPr>
      </w:pPr>
      <w:r w:rsidRPr="0060722F">
        <w:rPr>
          <w:rFonts w:cs="Arial"/>
          <w:szCs w:val="22"/>
        </w:rPr>
        <w:t>Republika Estonija</w:t>
      </w:r>
      <w:r w:rsidRPr="0060722F">
        <w:rPr>
          <w:rFonts w:cs="Arial"/>
          <w:szCs w:val="22"/>
        </w:rPr>
        <w:tab/>
      </w:r>
      <w:r w:rsidRPr="0060722F">
        <w:rPr>
          <w:rFonts w:cs="Arial"/>
          <w:szCs w:val="22"/>
        </w:rPr>
        <w:tab/>
        <w:t>0,1855</w:t>
      </w:r>
    </w:p>
    <w:p w:rsidR="0060722F" w:rsidRPr="0060722F" w:rsidRDefault="0060722F" w:rsidP="0060722F">
      <w:pPr>
        <w:rPr>
          <w:rFonts w:cs="Arial"/>
          <w:szCs w:val="22"/>
        </w:rPr>
      </w:pPr>
      <w:r w:rsidRPr="0060722F">
        <w:rPr>
          <w:rFonts w:cs="Arial"/>
          <w:szCs w:val="22"/>
        </w:rPr>
        <w:t>Irska</w:t>
      </w:r>
      <w:r w:rsidRPr="0060722F">
        <w:rPr>
          <w:rFonts w:cs="Arial"/>
          <w:szCs w:val="22"/>
        </w:rPr>
        <w:tab/>
      </w:r>
      <w:r w:rsidRPr="0060722F">
        <w:rPr>
          <w:rFonts w:cs="Arial"/>
          <w:szCs w:val="22"/>
        </w:rPr>
        <w:tab/>
      </w:r>
      <w:r w:rsidRPr="0060722F">
        <w:rPr>
          <w:rFonts w:cs="Arial"/>
          <w:szCs w:val="22"/>
        </w:rPr>
        <w:tab/>
      </w:r>
      <w:r w:rsidRPr="0060722F">
        <w:rPr>
          <w:rFonts w:cs="Arial"/>
          <w:szCs w:val="22"/>
        </w:rPr>
        <w:tab/>
        <w:t>1,5878</w:t>
      </w:r>
    </w:p>
    <w:p w:rsidR="0060722F" w:rsidRPr="0060722F" w:rsidRDefault="0060722F" w:rsidP="0060722F">
      <w:pPr>
        <w:rPr>
          <w:rFonts w:cs="Arial"/>
          <w:szCs w:val="22"/>
        </w:rPr>
      </w:pPr>
      <w:r w:rsidRPr="0060722F">
        <w:rPr>
          <w:rFonts w:cs="Arial"/>
          <w:szCs w:val="22"/>
        </w:rPr>
        <w:t>Helenska republika</w:t>
      </w:r>
      <w:r w:rsidRPr="0060722F">
        <w:rPr>
          <w:rFonts w:cs="Arial"/>
          <w:szCs w:val="22"/>
        </w:rPr>
        <w:tab/>
      </w:r>
      <w:r w:rsidRPr="0060722F">
        <w:rPr>
          <w:rFonts w:cs="Arial"/>
          <w:szCs w:val="22"/>
        </w:rPr>
        <w:tab/>
        <w:t>2,8089</w:t>
      </w:r>
    </w:p>
    <w:p w:rsidR="0060722F" w:rsidRPr="0060722F" w:rsidRDefault="0060722F" w:rsidP="0060722F">
      <w:pPr>
        <w:rPr>
          <w:rFonts w:cs="Arial"/>
          <w:szCs w:val="22"/>
        </w:rPr>
      </w:pPr>
      <w:r w:rsidRPr="0060722F">
        <w:rPr>
          <w:rFonts w:cs="Arial"/>
          <w:szCs w:val="22"/>
        </w:rPr>
        <w:t>Kraljevina Španija</w:t>
      </w:r>
      <w:r w:rsidRPr="0060722F">
        <w:rPr>
          <w:rFonts w:cs="Arial"/>
          <w:szCs w:val="22"/>
        </w:rPr>
        <w:tab/>
      </w:r>
      <w:r w:rsidRPr="0060722F">
        <w:rPr>
          <w:rFonts w:cs="Arial"/>
          <w:szCs w:val="22"/>
        </w:rPr>
        <w:tab/>
        <w:t>11,8709</w:t>
      </w:r>
    </w:p>
    <w:p w:rsidR="0060722F" w:rsidRPr="0060722F" w:rsidRDefault="0060722F" w:rsidP="0060722F">
      <w:pPr>
        <w:rPr>
          <w:rFonts w:cs="Arial"/>
          <w:szCs w:val="22"/>
        </w:rPr>
      </w:pPr>
      <w:r w:rsidRPr="0060722F">
        <w:rPr>
          <w:rFonts w:cs="Arial"/>
          <w:szCs w:val="22"/>
        </w:rPr>
        <w:t>Francoska republika</w:t>
      </w:r>
      <w:r w:rsidRPr="0060722F">
        <w:rPr>
          <w:rFonts w:cs="Arial"/>
          <w:szCs w:val="22"/>
        </w:rPr>
        <w:tab/>
      </w:r>
      <w:r w:rsidRPr="0060722F">
        <w:rPr>
          <w:rFonts w:cs="Arial"/>
          <w:szCs w:val="22"/>
        </w:rPr>
        <w:tab/>
        <w:t>20,3297</w:t>
      </w:r>
    </w:p>
    <w:p w:rsidR="0060722F" w:rsidRPr="0060722F" w:rsidRDefault="0060722F" w:rsidP="0060722F">
      <w:pPr>
        <w:rPr>
          <w:rFonts w:cs="Arial"/>
          <w:szCs w:val="22"/>
        </w:rPr>
      </w:pPr>
      <w:r w:rsidRPr="0060722F">
        <w:rPr>
          <w:rFonts w:cs="Arial"/>
          <w:szCs w:val="22"/>
        </w:rPr>
        <w:t>Italijanska republika</w:t>
      </w:r>
      <w:r w:rsidRPr="0060722F">
        <w:rPr>
          <w:rFonts w:cs="Arial"/>
          <w:szCs w:val="22"/>
        </w:rPr>
        <w:tab/>
      </w:r>
      <w:r w:rsidRPr="0060722F">
        <w:rPr>
          <w:rFonts w:cs="Arial"/>
          <w:szCs w:val="22"/>
        </w:rPr>
        <w:tab/>
        <w:t>17,8643</w:t>
      </w:r>
    </w:p>
    <w:p w:rsidR="0060722F" w:rsidRPr="0060722F" w:rsidRDefault="0060722F" w:rsidP="0060722F">
      <w:pPr>
        <w:rPr>
          <w:rFonts w:cs="Arial"/>
          <w:szCs w:val="22"/>
        </w:rPr>
      </w:pPr>
      <w:r w:rsidRPr="0060722F">
        <w:rPr>
          <w:rFonts w:cs="Arial"/>
          <w:szCs w:val="22"/>
        </w:rPr>
        <w:t>Republika Ciper</w:t>
      </w:r>
      <w:r w:rsidRPr="0060722F">
        <w:rPr>
          <w:rFonts w:cs="Arial"/>
          <w:szCs w:val="22"/>
        </w:rPr>
        <w:tab/>
      </w:r>
      <w:r w:rsidRPr="0060722F">
        <w:rPr>
          <w:rFonts w:cs="Arial"/>
          <w:szCs w:val="22"/>
        </w:rPr>
        <w:tab/>
      </w:r>
      <w:r w:rsidRPr="0060722F">
        <w:rPr>
          <w:rFonts w:cs="Arial"/>
          <w:szCs w:val="22"/>
        </w:rPr>
        <w:tab/>
        <w:t>0,1957</w:t>
      </w:r>
    </w:p>
    <w:p w:rsidR="0060722F" w:rsidRPr="0060722F" w:rsidRDefault="0060722F" w:rsidP="0060722F">
      <w:pPr>
        <w:rPr>
          <w:rFonts w:cs="Arial"/>
          <w:szCs w:val="22"/>
        </w:rPr>
      </w:pPr>
      <w:r w:rsidRPr="0060722F">
        <w:rPr>
          <w:rFonts w:cs="Arial"/>
          <w:szCs w:val="22"/>
        </w:rPr>
        <w:t>Republika Latvija</w:t>
      </w:r>
      <w:r w:rsidRPr="0060722F">
        <w:rPr>
          <w:rFonts w:cs="Arial"/>
          <w:szCs w:val="22"/>
        </w:rPr>
        <w:tab/>
      </w:r>
      <w:r w:rsidRPr="0060722F">
        <w:rPr>
          <w:rFonts w:cs="Arial"/>
          <w:szCs w:val="22"/>
        </w:rPr>
        <w:tab/>
      </w:r>
      <w:r w:rsidRPr="0060722F">
        <w:rPr>
          <w:rFonts w:cs="Arial"/>
          <w:szCs w:val="22"/>
        </w:rPr>
        <w:tab/>
        <w:t>0,2757</w:t>
      </w:r>
    </w:p>
    <w:p w:rsidR="0060722F" w:rsidRPr="0060722F" w:rsidRDefault="0060722F" w:rsidP="0060722F">
      <w:pPr>
        <w:rPr>
          <w:rFonts w:cs="Arial"/>
          <w:szCs w:val="22"/>
        </w:rPr>
      </w:pPr>
      <w:r w:rsidRPr="0060722F">
        <w:rPr>
          <w:rFonts w:cs="Arial"/>
          <w:szCs w:val="22"/>
        </w:rPr>
        <w:t>Veliko vojvodstvo Luksemburg</w:t>
      </w:r>
      <w:r w:rsidRPr="0060722F">
        <w:rPr>
          <w:rFonts w:cs="Arial"/>
          <w:szCs w:val="22"/>
        </w:rPr>
        <w:tab/>
        <w:t>0,2497</w:t>
      </w:r>
    </w:p>
    <w:p w:rsidR="0060722F" w:rsidRPr="0060722F" w:rsidRDefault="0060722F" w:rsidP="0060722F">
      <w:pPr>
        <w:rPr>
          <w:rFonts w:cs="Arial"/>
          <w:szCs w:val="22"/>
        </w:rPr>
      </w:pPr>
      <w:r w:rsidRPr="0060722F">
        <w:rPr>
          <w:rFonts w:cs="Arial"/>
          <w:szCs w:val="22"/>
        </w:rPr>
        <w:t>Malta</w:t>
      </w:r>
      <w:r w:rsidRPr="0060722F">
        <w:rPr>
          <w:rFonts w:cs="Arial"/>
          <w:szCs w:val="22"/>
        </w:rPr>
        <w:tab/>
      </w:r>
      <w:r w:rsidRPr="0060722F">
        <w:rPr>
          <w:rFonts w:cs="Arial"/>
          <w:szCs w:val="22"/>
        </w:rPr>
        <w:tab/>
      </w:r>
      <w:r w:rsidRPr="0060722F">
        <w:rPr>
          <w:rFonts w:cs="Arial"/>
          <w:szCs w:val="22"/>
        </w:rPr>
        <w:tab/>
      </w:r>
      <w:r w:rsidRPr="0060722F">
        <w:rPr>
          <w:rFonts w:cs="Arial"/>
          <w:szCs w:val="22"/>
        </w:rPr>
        <w:tab/>
        <w:t>0,0729</w:t>
      </w:r>
    </w:p>
    <w:p w:rsidR="0060722F" w:rsidRPr="0060722F" w:rsidRDefault="0060722F" w:rsidP="0060722F">
      <w:pPr>
        <w:rPr>
          <w:rFonts w:cs="Arial"/>
          <w:szCs w:val="22"/>
        </w:rPr>
      </w:pPr>
      <w:r w:rsidRPr="0060722F">
        <w:rPr>
          <w:rFonts w:cs="Arial"/>
          <w:szCs w:val="22"/>
        </w:rPr>
        <w:t>Kraljevina Nizozemska</w:t>
      </w:r>
      <w:r w:rsidRPr="0060722F">
        <w:rPr>
          <w:rFonts w:cs="Arial"/>
          <w:szCs w:val="22"/>
        </w:rPr>
        <w:tab/>
      </w:r>
      <w:r w:rsidRPr="0060722F">
        <w:rPr>
          <w:rFonts w:cs="Arial"/>
          <w:szCs w:val="22"/>
        </w:rPr>
        <w:tab/>
        <w:t>5,7012</w:t>
      </w:r>
    </w:p>
    <w:p w:rsidR="0060722F" w:rsidRPr="0060722F" w:rsidRDefault="0060722F" w:rsidP="0060722F">
      <w:pPr>
        <w:rPr>
          <w:rFonts w:cs="Arial"/>
          <w:szCs w:val="22"/>
        </w:rPr>
      </w:pPr>
      <w:r w:rsidRPr="0060722F">
        <w:rPr>
          <w:rFonts w:cs="Arial"/>
          <w:szCs w:val="22"/>
        </w:rPr>
        <w:t>Republika Avstrija</w:t>
      </w:r>
      <w:r w:rsidRPr="0060722F">
        <w:rPr>
          <w:rFonts w:cs="Arial"/>
          <w:szCs w:val="22"/>
        </w:rPr>
        <w:tab/>
      </w:r>
      <w:r w:rsidRPr="0060722F">
        <w:rPr>
          <w:rFonts w:cs="Arial"/>
          <w:szCs w:val="22"/>
        </w:rPr>
        <w:tab/>
        <w:t>2,7757</w:t>
      </w:r>
    </w:p>
    <w:p w:rsidR="0060722F" w:rsidRPr="0060722F" w:rsidRDefault="0060722F" w:rsidP="0060722F">
      <w:pPr>
        <w:rPr>
          <w:rFonts w:cs="Arial"/>
          <w:szCs w:val="22"/>
        </w:rPr>
      </w:pPr>
      <w:r w:rsidRPr="0060722F">
        <w:rPr>
          <w:rFonts w:cs="Arial"/>
          <w:szCs w:val="22"/>
        </w:rPr>
        <w:t>Portugalska republika</w:t>
      </w:r>
      <w:r w:rsidRPr="0060722F">
        <w:rPr>
          <w:rFonts w:cs="Arial"/>
          <w:szCs w:val="22"/>
        </w:rPr>
        <w:tab/>
      </w:r>
      <w:r w:rsidRPr="0060722F">
        <w:rPr>
          <w:rFonts w:cs="Arial"/>
          <w:szCs w:val="22"/>
        </w:rPr>
        <w:tab/>
        <w:t>2,5023</w:t>
      </w:r>
    </w:p>
    <w:p w:rsidR="0060722F" w:rsidRPr="0060722F" w:rsidRDefault="0060722F" w:rsidP="0060722F">
      <w:pPr>
        <w:rPr>
          <w:rFonts w:cs="Arial"/>
          <w:szCs w:val="22"/>
        </w:rPr>
      </w:pPr>
      <w:r w:rsidRPr="0060722F">
        <w:rPr>
          <w:rFonts w:cs="Arial"/>
          <w:szCs w:val="22"/>
        </w:rPr>
        <w:t>Republika Slovenija</w:t>
      </w:r>
      <w:r w:rsidRPr="0060722F">
        <w:rPr>
          <w:rFonts w:cs="Arial"/>
          <w:szCs w:val="22"/>
        </w:rPr>
        <w:tab/>
      </w:r>
      <w:r w:rsidRPr="0060722F">
        <w:rPr>
          <w:rFonts w:cs="Arial"/>
          <w:szCs w:val="22"/>
        </w:rPr>
        <w:tab/>
        <w:t>0,4264</w:t>
      </w:r>
    </w:p>
    <w:p w:rsidR="0060722F" w:rsidRPr="0060722F" w:rsidRDefault="0060722F" w:rsidP="0060722F">
      <w:pPr>
        <w:rPr>
          <w:rFonts w:cs="Arial"/>
          <w:szCs w:val="22"/>
        </w:rPr>
      </w:pPr>
      <w:r w:rsidRPr="0060722F">
        <w:rPr>
          <w:rFonts w:cs="Arial"/>
          <w:szCs w:val="22"/>
        </w:rPr>
        <w:t>Slovaška republika</w:t>
      </w:r>
      <w:r w:rsidRPr="0060722F">
        <w:rPr>
          <w:rFonts w:cs="Arial"/>
          <w:szCs w:val="22"/>
        </w:rPr>
        <w:tab/>
      </w:r>
      <w:r w:rsidRPr="0060722F">
        <w:rPr>
          <w:rFonts w:cs="Arial"/>
          <w:szCs w:val="22"/>
        </w:rPr>
        <w:tab/>
        <w:t>0,8217</w:t>
      </w:r>
    </w:p>
    <w:p w:rsidR="0060722F" w:rsidRPr="0060722F" w:rsidRDefault="0060722F" w:rsidP="0060722F">
      <w:pPr>
        <w:rPr>
          <w:rFonts w:cs="Arial"/>
          <w:szCs w:val="22"/>
        </w:rPr>
      </w:pPr>
      <w:r w:rsidRPr="0060722F">
        <w:rPr>
          <w:rFonts w:cs="Arial"/>
          <w:szCs w:val="22"/>
        </w:rPr>
        <w:t>Republika Finska</w:t>
      </w:r>
      <w:r w:rsidRPr="0060722F">
        <w:rPr>
          <w:rFonts w:cs="Arial"/>
          <w:szCs w:val="22"/>
        </w:rPr>
        <w:tab/>
      </w:r>
      <w:r w:rsidRPr="0060722F">
        <w:rPr>
          <w:rFonts w:cs="Arial"/>
          <w:szCs w:val="22"/>
        </w:rPr>
        <w:tab/>
      </w:r>
      <w:r w:rsidRPr="0060722F">
        <w:rPr>
          <w:rFonts w:cs="Arial"/>
          <w:szCs w:val="22"/>
        </w:rPr>
        <w:tab/>
        <w:t>1,7924</w:t>
      </w:r>
    </w:p>
    <w:p w:rsidR="0060722F" w:rsidRPr="0060722F" w:rsidRDefault="0060722F" w:rsidP="0060722F">
      <w:pPr>
        <w:rPr>
          <w:rFonts w:cs="Arial"/>
          <w:szCs w:val="22"/>
        </w:rPr>
      </w:pPr>
      <w:r w:rsidRPr="0060722F">
        <w:rPr>
          <w:rFonts w:cs="Arial"/>
          <w:szCs w:val="22"/>
        </w:rPr>
        <w:t>Skupaj</w:t>
      </w:r>
      <w:r w:rsidRPr="0060722F">
        <w:rPr>
          <w:rFonts w:cs="Arial"/>
          <w:szCs w:val="22"/>
        </w:rPr>
        <w:tab/>
      </w:r>
      <w:r w:rsidRPr="0060722F">
        <w:rPr>
          <w:rFonts w:cs="Arial"/>
          <w:szCs w:val="22"/>
        </w:rPr>
        <w:tab/>
      </w:r>
      <w:r w:rsidRPr="0060722F">
        <w:rPr>
          <w:rFonts w:cs="Arial"/>
          <w:szCs w:val="22"/>
        </w:rPr>
        <w:tab/>
      </w:r>
      <w:r w:rsidRPr="0060722F">
        <w:rPr>
          <w:rFonts w:cs="Arial"/>
          <w:szCs w:val="22"/>
        </w:rPr>
        <w:tab/>
        <w:t>100,0“</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lastRenderedPageBreak/>
        <w:t>Na koncu tabele se doda „Zgornja števila so zaokrožena na štiri decimalke“.</w:t>
      </w:r>
    </w:p>
    <w:p w:rsidR="0060722F" w:rsidRPr="0060722F" w:rsidRDefault="0060722F" w:rsidP="0060722F">
      <w:pPr>
        <w:rPr>
          <w:rFonts w:cs="Arial"/>
          <w:szCs w:val="22"/>
        </w:rPr>
      </w:pP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 xml:space="preserve">Priloga </w:t>
      </w:r>
      <w:proofErr w:type="spellStart"/>
      <w:r w:rsidRPr="0060722F">
        <w:rPr>
          <w:rFonts w:cs="Arial"/>
          <w:szCs w:val="22"/>
        </w:rPr>
        <w:t>II</w:t>
      </w:r>
      <w:proofErr w:type="spellEnd"/>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Sedanja tabela se nadomesti z naslednjo:</w:t>
      </w:r>
    </w:p>
    <w:p w:rsidR="0060722F" w:rsidRPr="0060722F" w:rsidRDefault="0060722F" w:rsidP="0060722F">
      <w:pPr>
        <w:rPr>
          <w:rFonts w:cs="Arial"/>
          <w:szCs w:val="22"/>
        </w:rPr>
      </w:pPr>
    </w:p>
    <w:p w:rsidR="0060722F" w:rsidRPr="0060722F" w:rsidRDefault="0060722F" w:rsidP="0060722F">
      <w:pPr>
        <w:rPr>
          <w:rFonts w:cs="Arial"/>
          <w:szCs w:val="22"/>
        </w:rPr>
      </w:pPr>
      <w:r w:rsidRPr="0060722F">
        <w:rPr>
          <w:rFonts w:cs="Arial"/>
          <w:szCs w:val="22"/>
        </w:rPr>
        <w:t xml:space="preserve">„Članica </w:t>
      </w:r>
      <w:proofErr w:type="spellStart"/>
      <w:r w:rsidRPr="0060722F">
        <w:rPr>
          <w:rFonts w:cs="Arial"/>
          <w:szCs w:val="22"/>
        </w:rPr>
        <w:t>EMS</w:t>
      </w:r>
      <w:proofErr w:type="spellEnd"/>
      <w:r w:rsidRPr="0060722F">
        <w:rPr>
          <w:rFonts w:cs="Arial"/>
          <w:szCs w:val="22"/>
        </w:rPr>
        <w:t xml:space="preserve"> </w:t>
      </w:r>
      <w:r w:rsidRPr="0060722F">
        <w:rPr>
          <w:rFonts w:cs="Arial"/>
          <w:szCs w:val="22"/>
        </w:rPr>
        <w:tab/>
      </w:r>
      <w:r w:rsidRPr="0060722F">
        <w:rPr>
          <w:rFonts w:cs="Arial"/>
          <w:szCs w:val="22"/>
        </w:rPr>
        <w:tab/>
      </w:r>
      <w:r w:rsidRPr="0060722F">
        <w:rPr>
          <w:rFonts w:cs="Arial"/>
          <w:szCs w:val="22"/>
        </w:rPr>
        <w:tab/>
        <w:t>Število delnic</w:t>
      </w:r>
      <w:r w:rsidRPr="0060722F">
        <w:rPr>
          <w:rFonts w:cs="Arial"/>
          <w:szCs w:val="22"/>
        </w:rPr>
        <w:tab/>
      </w:r>
      <w:r w:rsidRPr="0060722F">
        <w:rPr>
          <w:rFonts w:cs="Arial"/>
          <w:szCs w:val="22"/>
        </w:rPr>
        <w:tab/>
        <w:t>Vpisan kapital (EUR)</w:t>
      </w:r>
    </w:p>
    <w:p w:rsidR="0060722F" w:rsidRPr="0060722F" w:rsidRDefault="0060722F" w:rsidP="0060722F">
      <w:pPr>
        <w:rPr>
          <w:rFonts w:cs="Arial"/>
          <w:szCs w:val="22"/>
        </w:rPr>
      </w:pPr>
      <w:r w:rsidRPr="0060722F">
        <w:rPr>
          <w:rFonts w:cs="Arial"/>
          <w:szCs w:val="22"/>
        </w:rPr>
        <w:t>Kraljevina Belgija</w:t>
      </w:r>
      <w:r w:rsidRPr="0060722F">
        <w:rPr>
          <w:rFonts w:cs="Arial"/>
          <w:szCs w:val="22"/>
        </w:rPr>
        <w:tab/>
      </w:r>
      <w:r w:rsidRPr="0060722F">
        <w:rPr>
          <w:rFonts w:cs="Arial"/>
          <w:szCs w:val="22"/>
        </w:rPr>
        <w:tab/>
      </w:r>
      <w:r w:rsidRPr="0060722F">
        <w:rPr>
          <w:rFonts w:cs="Arial"/>
          <w:szCs w:val="22"/>
        </w:rPr>
        <w:tab/>
        <w:t xml:space="preserve">   243 397</w:t>
      </w:r>
      <w:r w:rsidRPr="0060722F">
        <w:rPr>
          <w:rFonts w:cs="Arial"/>
          <w:szCs w:val="22"/>
        </w:rPr>
        <w:tab/>
      </w:r>
      <w:r w:rsidRPr="0060722F">
        <w:rPr>
          <w:rFonts w:cs="Arial"/>
          <w:szCs w:val="22"/>
        </w:rPr>
        <w:tab/>
        <w:t xml:space="preserve">  24 339 700 000</w:t>
      </w:r>
    </w:p>
    <w:p w:rsidR="0060722F" w:rsidRPr="0060722F" w:rsidRDefault="0060722F" w:rsidP="0060722F">
      <w:pPr>
        <w:rPr>
          <w:rFonts w:cs="Arial"/>
          <w:szCs w:val="22"/>
        </w:rPr>
      </w:pPr>
      <w:r w:rsidRPr="0060722F">
        <w:rPr>
          <w:rFonts w:cs="Arial"/>
          <w:szCs w:val="22"/>
        </w:rPr>
        <w:t>Zvezna republika Nemčija</w:t>
      </w:r>
      <w:r w:rsidRPr="0060722F">
        <w:rPr>
          <w:rFonts w:cs="Arial"/>
          <w:szCs w:val="22"/>
        </w:rPr>
        <w:tab/>
      </w:r>
      <w:r w:rsidRPr="0060722F">
        <w:rPr>
          <w:rFonts w:cs="Arial"/>
          <w:szCs w:val="22"/>
        </w:rPr>
        <w:tab/>
        <w:t>1 900 248</w:t>
      </w:r>
      <w:r w:rsidRPr="0060722F">
        <w:rPr>
          <w:rFonts w:cs="Arial"/>
          <w:szCs w:val="22"/>
        </w:rPr>
        <w:tab/>
      </w:r>
      <w:r w:rsidRPr="0060722F">
        <w:rPr>
          <w:rFonts w:cs="Arial"/>
          <w:szCs w:val="22"/>
        </w:rPr>
        <w:tab/>
        <w:t>190 024 800 000</w:t>
      </w:r>
    </w:p>
    <w:p w:rsidR="0060722F" w:rsidRPr="0060722F" w:rsidRDefault="0060722F" w:rsidP="0060722F">
      <w:pPr>
        <w:rPr>
          <w:rFonts w:cs="Arial"/>
          <w:szCs w:val="22"/>
        </w:rPr>
      </w:pPr>
      <w:r w:rsidRPr="0060722F">
        <w:rPr>
          <w:rFonts w:cs="Arial"/>
          <w:szCs w:val="22"/>
        </w:rPr>
        <w:t>Republika Estonija</w:t>
      </w:r>
      <w:r w:rsidRPr="0060722F">
        <w:rPr>
          <w:rFonts w:cs="Arial"/>
          <w:szCs w:val="22"/>
        </w:rPr>
        <w:tab/>
      </w:r>
      <w:r w:rsidRPr="0060722F">
        <w:rPr>
          <w:rFonts w:cs="Arial"/>
          <w:szCs w:val="22"/>
        </w:rPr>
        <w:tab/>
        <w:t xml:space="preserve">     13 020</w:t>
      </w:r>
      <w:r w:rsidRPr="0060722F">
        <w:rPr>
          <w:rFonts w:cs="Arial"/>
          <w:szCs w:val="22"/>
        </w:rPr>
        <w:tab/>
      </w:r>
      <w:r w:rsidRPr="0060722F">
        <w:rPr>
          <w:rFonts w:cs="Arial"/>
          <w:szCs w:val="22"/>
        </w:rPr>
        <w:tab/>
        <w:t xml:space="preserve">   1 302 000 000</w:t>
      </w:r>
    </w:p>
    <w:p w:rsidR="0060722F" w:rsidRPr="0060722F" w:rsidRDefault="0060722F" w:rsidP="0060722F">
      <w:pPr>
        <w:rPr>
          <w:rFonts w:cs="Arial"/>
          <w:szCs w:val="22"/>
        </w:rPr>
      </w:pPr>
      <w:r w:rsidRPr="0060722F">
        <w:rPr>
          <w:rFonts w:cs="Arial"/>
          <w:szCs w:val="22"/>
        </w:rPr>
        <w:t>Irska</w:t>
      </w:r>
      <w:r w:rsidRPr="0060722F">
        <w:rPr>
          <w:rFonts w:cs="Arial"/>
          <w:szCs w:val="22"/>
        </w:rPr>
        <w:tab/>
      </w:r>
      <w:r w:rsidRPr="0060722F">
        <w:rPr>
          <w:rFonts w:cs="Arial"/>
          <w:szCs w:val="22"/>
        </w:rPr>
        <w:tab/>
      </w:r>
      <w:r w:rsidRPr="0060722F">
        <w:rPr>
          <w:rFonts w:cs="Arial"/>
          <w:szCs w:val="22"/>
        </w:rPr>
        <w:tab/>
      </w:r>
      <w:r w:rsidRPr="0060722F">
        <w:rPr>
          <w:rFonts w:cs="Arial"/>
          <w:szCs w:val="22"/>
        </w:rPr>
        <w:tab/>
        <w:t xml:space="preserve">   111 454</w:t>
      </w:r>
      <w:r w:rsidRPr="0060722F">
        <w:rPr>
          <w:rFonts w:cs="Arial"/>
          <w:szCs w:val="22"/>
        </w:rPr>
        <w:tab/>
      </w:r>
      <w:r w:rsidRPr="0060722F">
        <w:rPr>
          <w:rFonts w:cs="Arial"/>
          <w:szCs w:val="22"/>
        </w:rPr>
        <w:tab/>
        <w:t xml:space="preserve">  11 145 400 000</w:t>
      </w:r>
    </w:p>
    <w:p w:rsidR="0060722F" w:rsidRPr="0060722F" w:rsidRDefault="0060722F" w:rsidP="0060722F">
      <w:pPr>
        <w:rPr>
          <w:rFonts w:cs="Arial"/>
          <w:szCs w:val="22"/>
        </w:rPr>
      </w:pPr>
      <w:r w:rsidRPr="0060722F">
        <w:rPr>
          <w:rFonts w:cs="Arial"/>
          <w:szCs w:val="22"/>
        </w:rPr>
        <w:t>Helenska republika</w:t>
      </w:r>
      <w:r w:rsidRPr="0060722F">
        <w:rPr>
          <w:rFonts w:cs="Arial"/>
          <w:szCs w:val="22"/>
        </w:rPr>
        <w:tab/>
      </w:r>
      <w:r w:rsidRPr="0060722F">
        <w:rPr>
          <w:rFonts w:cs="Arial"/>
          <w:szCs w:val="22"/>
        </w:rPr>
        <w:tab/>
        <w:t xml:space="preserve">   197 169</w:t>
      </w:r>
      <w:r w:rsidRPr="0060722F">
        <w:rPr>
          <w:rFonts w:cs="Arial"/>
          <w:szCs w:val="22"/>
        </w:rPr>
        <w:tab/>
      </w:r>
      <w:r w:rsidRPr="0060722F">
        <w:rPr>
          <w:rFonts w:cs="Arial"/>
          <w:szCs w:val="22"/>
        </w:rPr>
        <w:tab/>
        <w:t xml:space="preserve">  19 716 900 000</w:t>
      </w:r>
    </w:p>
    <w:p w:rsidR="0060722F" w:rsidRPr="0060722F" w:rsidRDefault="0060722F" w:rsidP="0060722F">
      <w:pPr>
        <w:rPr>
          <w:rFonts w:cs="Arial"/>
          <w:szCs w:val="22"/>
        </w:rPr>
      </w:pPr>
      <w:r w:rsidRPr="0060722F">
        <w:rPr>
          <w:rFonts w:cs="Arial"/>
          <w:szCs w:val="22"/>
        </w:rPr>
        <w:t>Kraljevina Španija</w:t>
      </w:r>
      <w:r w:rsidRPr="0060722F">
        <w:rPr>
          <w:rFonts w:cs="Arial"/>
          <w:szCs w:val="22"/>
        </w:rPr>
        <w:tab/>
      </w:r>
      <w:r w:rsidRPr="0060722F">
        <w:rPr>
          <w:rFonts w:cs="Arial"/>
          <w:szCs w:val="22"/>
        </w:rPr>
        <w:tab/>
        <w:t xml:space="preserve">   833 259</w:t>
      </w:r>
      <w:r w:rsidRPr="0060722F">
        <w:rPr>
          <w:rFonts w:cs="Arial"/>
          <w:szCs w:val="22"/>
        </w:rPr>
        <w:tab/>
      </w:r>
      <w:r w:rsidRPr="0060722F">
        <w:rPr>
          <w:rFonts w:cs="Arial"/>
          <w:szCs w:val="22"/>
        </w:rPr>
        <w:tab/>
        <w:t xml:space="preserve">  83 325 900 000</w:t>
      </w:r>
    </w:p>
    <w:p w:rsidR="0060722F" w:rsidRPr="0060722F" w:rsidRDefault="0060722F" w:rsidP="0060722F">
      <w:pPr>
        <w:rPr>
          <w:rFonts w:cs="Arial"/>
          <w:szCs w:val="22"/>
        </w:rPr>
      </w:pPr>
      <w:r w:rsidRPr="0060722F">
        <w:rPr>
          <w:rFonts w:cs="Arial"/>
          <w:szCs w:val="22"/>
        </w:rPr>
        <w:t>Francoska republika</w:t>
      </w:r>
      <w:r w:rsidRPr="0060722F">
        <w:rPr>
          <w:rFonts w:cs="Arial"/>
          <w:szCs w:val="22"/>
        </w:rPr>
        <w:tab/>
      </w:r>
      <w:r w:rsidRPr="0060722F">
        <w:rPr>
          <w:rFonts w:cs="Arial"/>
          <w:szCs w:val="22"/>
        </w:rPr>
        <w:tab/>
        <w:t>1 427 013</w:t>
      </w:r>
      <w:r w:rsidRPr="0060722F">
        <w:rPr>
          <w:rFonts w:cs="Arial"/>
          <w:szCs w:val="22"/>
        </w:rPr>
        <w:tab/>
      </w:r>
      <w:r w:rsidRPr="0060722F">
        <w:rPr>
          <w:rFonts w:cs="Arial"/>
          <w:szCs w:val="22"/>
        </w:rPr>
        <w:tab/>
        <w:t>142 701 300 000</w:t>
      </w:r>
    </w:p>
    <w:p w:rsidR="0060722F" w:rsidRPr="0060722F" w:rsidRDefault="0060722F" w:rsidP="0060722F">
      <w:pPr>
        <w:rPr>
          <w:rFonts w:cs="Arial"/>
          <w:szCs w:val="22"/>
        </w:rPr>
      </w:pPr>
      <w:r w:rsidRPr="0060722F">
        <w:rPr>
          <w:rFonts w:cs="Arial"/>
          <w:szCs w:val="22"/>
        </w:rPr>
        <w:t>Italijanska republika</w:t>
      </w:r>
      <w:r w:rsidRPr="0060722F">
        <w:rPr>
          <w:rFonts w:cs="Arial"/>
          <w:szCs w:val="22"/>
        </w:rPr>
        <w:tab/>
      </w:r>
      <w:r w:rsidRPr="0060722F">
        <w:rPr>
          <w:rFonts w:cs="Arial"/>
          <w:szCs w:val="22"/>
        </w:rPr>
        <w:tab/>
        <w:t>1 253 959</w:t>
      </w:r>
      <w:r w:rsidRPr="0060722F">
        <w:rPr>
          <w:rFonts w:cs="Arial"/>
          <w:szCs w:val="22"/>
        </w:rPr>
        <w:tab/>
      </w:r>
      <w:r w:rsidRPr="0060722F">
        <w:rPr>
          <w:rFonts w:cs="Arial"/>
          <w:szCs w:val="22"/>
        </w:rPr>
        <w:tab/>
        <w:t>125 395 900 000</w:t>
      </w:r>
    </w:p>
    <w:p w:rsidR="0060722F" w:rsidRPr="0060722F" w:rsidRDefault="0060722F" w:rsidP="0060722F">
      <w:pPr>
        <w:rPr>
          <w:rFonts w:cs="Arial"/>
          <w:szCs w:val="22"/>
        </w:rPr>
      </w:pPr>
      <w:r w:rsidRPr="0060722F">
        <w:rPr>
          <w:rFonts w:cs="Arial"/>
          <w:szCs w:val="22"/>
        </w:rPr>
        <w:t>Republika Ciper</w:t>
      </w:r>
      <w:r w:rsidRPr="0060722F">
        <w:rPr>
          <w:rFonts w:cs="Arial"/>
          <w:szCs w:val="22"/>
        </w:rPr>
        <w:tab/>
      </w:r>
      <w:r w:rsidRPr="0060722F">
        <w:rPr>
          <w:rFonts w:cs="Arial"/>
          <w:szCs w:val="22"/>
        </w:rPr>
        <w:tab/>
      </w:r>
      <w:r w:rsidRPr="0060722F">
        <w:rPr>
          <w:rFonts w:cs="Arial"/>
          <w:szCs w:val="22"/>
        </w:rPr>
        <w:tab/>
        <w:t xml:space="preserve">     13 734</w:t>
      </w:r>
      <w:r w:rsidRPr="0060722F">
        <w:rPr>
          <w:rFonts w:cs="Arial"/>
          <w:szCs w:val="22"/>
        </w:rPr>
        <w:tab/>
      </w:r>
      <w:r w:rsidRPr="0060722F">
        <w:rPr>
          <w:rFonts w:cs="Arial"/>
          <w:szCs w:val="22"/>
        </w:rPr>
        <w:tab/>
        <w:t xml:space="preserve">   1 373 400 000</w:t>
      </w:r>
    </w:p>
    <w:p w:rsidR="0060722F" w:rsidRPr="0060722F" w:rsidRDefault="0060722F" w:rsidP="0060722F">
      <w:pPr>
        <w:rPr>
          <w:rFonts w:cs="Arial"/>
          <w:szCs w:val="22"/>
        </w:rPr>
      </w:pPr>
      <w:r w:rsidRPr="0060722F">
        <w:rPr>
          <w:rFonts w:cs="Arial"/>
          <w:szCs w:val="22"/>
        </w:rPr>
        <w:t>Republika Latvija</w:t>
      </w:r>
      <w:r w:rsidRPr="0060722F">
        <w:rPr>
          <w:rFonts w:cs="Arial"/>
          <w:szCs w:val="22"/>
        </w:rPr>
        <w:tab/>
      </w:r>
      <w:r w:rsidRPr="0060722F">
        <w:rPr>
          <w:rFonts w:cs="Arial"/>
          <w:szCs w:val="22"/>
        </w:rPr>
        <w:tab/>
      </w:r>
      <w:r w:rsidRPr="0060722F">
        <w:rPr>
          <w:rFonts w:cs="Arial"/>
          <w:szCs w:val="22"/>
        </w:rPr>
        <w:tab/>
        <w:t xml:space="preserve">    19 353</w:t>
      </w:r>
      <w:r w:rsidRPr="0060722F">
        <w:rPr>
          <w:rFonts w:cs="Arial"/>
          <w:szCs w:val="22"/>
        </w:rPr>
        <w:tab/>
      </w:r>
      <w:r w:rsidRPr="0060722F">
        <w:rPr>
          <w:rFonts w:cs="Arial"/>
          <w:szCs w:val="22"/>
        </w:rPr>
        <w:tab/>
        <w:t xml:space="preserve">   1 935 300 000</w:t>
      </w:r>
    </w:p>
    <w:p w:rsidR="0060722F" w:rsidRPr="0060722F" w:rsidRDefault="0060722F" w:rsidP="0060722F">
      <w:pPr>
        <w:rPr>
          <w:rFonts w:cs="Arial"/>
          <w:szCs w:val="22"/>
        </w:rPr>
      </w:pPr>
      <w:r w:rsidRPr="0060722F">
        <w:rPr>
          <w:rFonts w:cs="Arial"/>
          <w:szCs w:val="22"/>
        </w:rPr>
        <w:t>Veliko vojvodstvo Luksemburg</w:t>
      </w:r>
      <w:r w:rsidRPr="0060722F">
        <w:rPr>
          <w:rFonts w:cs="Arial"/>
          <w:szCs w:val="22"/>
        </w:rPr>
        <w:tab/>
        <w:t xml:space="preserve">    17 528</w:t>
      </w:r>
      <w:r w:rsidRPr="0060722F">
        <w:rPr>
          <w:rFonts w:cs="Arial"/>
          <w:szCs w:val="22"/>
        </w:rPr>
        <w:tab/>
      </w:r>
      <w:r w:rsidRPr="0060722F">
        <w:rPr>
          <w:rFonts w:cs="Arial"/>
          <w:szCs w:val="22"/>
        </w:rPr>
        <w:tab/>
        <w:t xml:space="preserve">   1 752 800 000</w:t>
      </w:r>
    </w:p>
    <w:p w:rsidR="0060722F" w:rsidRPr="0060722F" w:rsidRDefault="0060722F" w:rsidP="0060722F">
      <w:pPr>
        <w:rPr>
          <w:rFonts w:cs="Arial"/>
          <w:szCs w:val="22"/>
        </w:rPr>
      </w:pPr>
      <w:r w:rsidRPr="0060722F">
        <w:rPr>
          <w:rFonts w:cs="Arial"/>
          <w:szCs w:val="22"/>
        </w:rPr>
        <w:t>Malta</w:t>
      </w:r>
      <w:r w:rsidRPr="0060722F">
        <w:rPr>
          <w:rFonts w:cs="Arial"/>
          <w:szCs w:val="22"/>
        </w:rPr>
        <w:tab/>
      </w:r>
      <w:r w:rsidRPr="0060722F">
        <w:rPr>
          <w:rFonts w:cs="Arial"/>
          <w:szCs w:val="22"/>
        </w:rPr>
        <w:tab/>
      </w:r>
      <w:r w:rsidRPr="0060722F">
        <w:rPr>
          <w:rFonts w:cs="Arial"/>
          <w:szCs w:val="22"/>
        </w:rPr>
        <w:tab/>
      </w:r>
      <w:r w:rsidRPr="0060722F">
        <w:rPr>
          <w:rFonts w:cs="Arial"/>
          <w:szCs w:val="22"/>
        </w:rPr>
        <w:tab/>
        <w:t xml:space="preserve">     5 117</w:t>
      </w:r>
      <w:r w:rsidRPr="0060722F">
        <w:rPr>
          <w:rFonts w:cs="Arial"/>
          <w:szCs w:val="22"/>
        </w:rPr>
        <w:tab/>
      </w:r>
      <w:r w:rsidRPr="0060722F">
        <w:rPr>
          <w:rFonts w:cs="Arial"/>
          <w:szCs w:val="22"/>
        </w:rPr>
        <w:tab/>
        <w:t xml:space="preserve">      511 700 000</w:t>
      </w:r>
    </w:p>
    <w:p w:rsidR="0060722F" w:rsidRPr="0060722F" w:rsidRDefault="0060722F" w:rsidP="0060722F">
      <w:pPr>
        <w:rPr>
          <w:rFonts w:cs="Arial"/>
          <w:szCs w:val="22"/>
        </w:rPr>
      </w:pPr>
      <w:r w:rsidRPr="0060722F">
        <w:rPr>
          <w:rFonts w:cs="Arial"/>
          <w:szCs w:val="22"/>
        </w:rPr>
        <w:t>Kraljevina Nizozemska</w:t>
      </w:r>
      <w:r w:rsidRPr="0060722F">
        <w:rPr>
          <w:rFonts w:cs="Arial"/>
          <w:szCs w:val="22"/>
        </w:rPr>
        <w:tab/>
      </w:r>
      <w:r w:rsidRPr="0060722F">
        <w:rPr>
          <w:rFonts w:cs="Arial"/>
          <w:szCs w:val="22"/>
        </w:rPr>
        <w:tab/>
        <w:t xml:space="preserve">  400 190</w:t>
      </w:r>
      <w:r w:rsidRPr="0060722F">
        <w:rPr>
          <w:rFonts w:cs="Arial"/>
          <w:szCs w:val="22"/>
        </w:rPr>
        <w:tab/>
      </w:r>
      <w:r w:rsidRPr="0060722F">
        <w:rPr>
          <w:rFonts w:cs="Arial"/>
          <w:szCs w:val="22"/>
        </w:rPr>
        <w:tab/>
        <w:t xml:space="preserve">  40 019 000 000</w:t>
      </w:r>
    </w:p>
    <w:p w:rsidR="0060722F" w:rsidRPr="0060722F" w:rsidRDefault="0060722F" w:rsidP="0060722F">
      <w:pPr>
        <w:rPr>
          <w:rFonts w:cs="Arial"/>
          <w:szCs w:val="22"/>
        </w:rPr>
      </w:pPr>
      <w:r w:rsidRPr="0060722F">
        <w:rPr>
          <w:rFonts w:cs="Arial"/>
          <w:szCs w:val="22"/>
        </w:rPr>
        <w:t>Republika Avstrija</w:t>
      </w:r>
      <w:r w:rsidRPr="0060722F">
        <w:rPr>
          <w:rFonts w:cs="Arial"/>
          <w:szCs w:val="22"/>
        </w:rPr>
        <w:tab/>
      </w:r>
      <w:r w:rsidRPr="0060722F">
        <w:rPr>
          <w:rFonts w:cs="Arial"/>
          <w:szCs w:val="22"/>
        </w:rPr>
        <w:tab/>
        <w:t xml:space="preserve">  194 838</w:t>
      </w:r>
      <w:r w:rsidRPr="0060722F">
        <w:rPr>
          <w:rFonts w:cs="Arial"/>
          <w:szCs w:val="22"/>
        </w:rPr>
        <w:tab/>
      </w:r>
      <w:r w:rsidRPr="0060722F">
        <w:rPr>
          <w:rFonts w:cs="Arial"/>
          <w:szCs w:val="22"/>
        </w:rPr>
        <w:tab/>
        <w:t xml:space="preserve">  19 483 800 000</w:t>
      </w:r>
    </w:p>
    <w:p w:rsidR="0060722F" w:rsidRPr="0060722F" w:rsidRDefault="0060722F" w:rsidP="0060722F">
      <w:pPr>
        <w:rPr>
          <w:rFonts w:cs="Arial"/>
          <w:szCs w:val="22"/>
        </w:rPr>
      </w:pPr>
      <w:r w:rsidRPr="0060722F">
        <w:rPr>
          <w:rFonts w:cs="Arial"/>
          <w:szCs w:val="22"/>
        </w:rPr>
        <w:t>Portugalska republika</w:t>
      </w:r>
      <w:r w:rsidRPr="0060722F">
        <w:rPr>
          <w:rFonts w:cs="Arial"/>
          <w:szCs w:val="22"/>
        </w:rPr>
        <w:tab/>
      </w:r>
      <w:r w:rsidRPr="0060722F">
        <w:rPr>
          <w:rFonts w:cs="Arial"/>
          <w:szCs w:val="22"/>
        </w:rPr>
        <w:tab/>
        <w:t xml:space="preserve">  175 644</w:t>
      </w:r>
      <w:r w:rsidRPr="0060722F">
        <w:rPr>
          <w:rFonts w:cs="Arial"/>
          <w:szCs w:val="22"/>
        </w:rPr>
        <w:tab/>
      </w:r>
      <w:r w:rsidRPr="0060722F">
        <w:rPr>
          <w:rFonts w:cs="Arial"/>
          <w:szCs w:val="22"/>
        </w:rPr>
        <w:tab/>
        <w:t xml:space="preserve">  17 564 400 000</w:t>
      </w:r>
    </w:p>
    <w:p w:rsidR="0060722F" w:rsidRPr="0060722F" w:rsidRDefault="0060722F" w:rsidP="0060722F">
      <w:pPr>
        <w:rPr>
          <w:rFonts w:cs="Arial"/>
          <w:szCs w:val="22"/>
        </w:rPr>
      </w:pPr>
      <w:r w:rsidRPr="0060722F">
        <w:rPr>
          <w:rFonts w:cs="Arial"/>
          <w:szCs w:val="22"/>
        </w:rPr>
        <w:t>Republika Slovenija</w:t>
      </w:r>
      <w:r w:rsidRPr="0060722F">
        <w:rPr>
          <w:rFonts w:cs="Arial"/>
          <w:szCs w:val="22"/>
        </w:rPr>
        <w:tab/>
      </w:r>
      <w:r w:rsidRPr="0060722F">
        <w:rPr>
          <w:rFonts w:cs="Arial"/>
          <w:szCs w:val="22"/>
        </w:rPr>
        <w:tab/>
        <w:t xml:space="preserve">    29 932</w:t>
      </w:r>
      <w:r w:rsidRPr="0060722F">
        <w:rPr>
          <w:rFonts w:cs="Arial"/>
          <w:szCs w:val="22"/>
        </w:rPr>
        <w:tab/>
      </w:r>
      <w:r w:rsidRPr="0060722F">
        <w:rPr>
          <w:rFonts w:cs="Arial"/>
          <w:szCs w:val="22"/>
        </w:rPr>
        <w:tab/>
        <w:t xml:space="preserve">   2 993 200 000</w:t>
      </w:r>
    </w:p>
    <w:p w:rsidR="0060722F" w:rsidRPr="0060722F" w:rsidRDefault="0060722F" w:rsidP="0060722F">
      <w:pPr>
        <w:rPr>
          <w:rFonts w:cs="Arial"/>
          <w:szCs w:val="22"/>
        </w:rPr>
      </w:pPr>
      <w:r w:rsidRPr="0060722F">
        <w:rPr>
          <w:rFonts w:cs="Arial"/>
          <w:szCs w:val="22"/>
        </w:rPr>
        <w:t>Slovaška republika</w:t>
      </w:r>
      <w:r w:rsidRPr="0060722F">
        <w:rPr>
          <w:rFonts w:cs="Arial"/>
          <w:szCs w:val="22"/>
        </w:rPr>
        <w:tab/>
      </w:r>
      <w:r w:rsidRPr="0060722F">
        <w:rPr>
          <w:rFonts w:cs="Arial"/>
          <w:szCs w:val="22"/>
        </w:rPr>
        <w:tab/>
        <w:t xml:space="preserve">    57 680</w:t>
      </w:r>
      <w:r w:rsidRPr="0060722F">
        <w:rPr>
          <w:rFonts w:cs="Arial"/>
          <w:szCs w:val="22"/>
        </w:rPr>
        <w:tab/>
      </w:r>
      <w:r w:rsidRPr="0060722F">
        <w:rPr>
          <w:rFonts w:cs="Arial"/>
          <w:szCs w:val="22"/>
        </w:rPr>
        <w:tab/>
        <w:t xml:space="preserve">   5 768 000 000</w:t>
      </w:r>
    </w:p>
    <w:p w:rsidR="0060722F" w:rsidRPr="0060722F" w:rsidRDefault="0060722F" w:rsidP="0060722F">
      <w:pPr>
        <w:rPr>
          <w:rFonts w:cs="Arial"/>
          <w:szCs w:val="22"/>
        </w:rPr>
      </w:pPr>
      <w:r w:rsidRPr="0060722F">
        <w:rPr>
          <w:rFonts w:cs="Arial"/>
          <w:szCs w:val="22"/>
        </w:rPr>
        <w:t>Republika Finska</w:t>
      </w:r>
      <w:r w:rsidRPr="0060722F">
        <w:rPr>
          <w:rFonts w:cs="Arial"/>
          <w:szCs w:val="22"/>
        </w:rPr>
        <w:tab/>
      </w:r>
      <w:r w:rsidRPr="0060722F">
        <w:rPr>
          <w:rFonts w:cs="Arial"/>
          <w:szCs w:val="22"/>
        </w:rPr>
        <w:tab/>
      </w:r>
      <w:r w:rsidRPr="0060722F">
        <w:rPr>
          <w:rFonts w:cs="Arial"/>
          <w:szCs w:val="22"/>
        </w:rPr>
        <w:tab/>
        <w:t xml:space="preserve">   125 818</w:t>
      </w:r>
      <w:r w:rsidRPr="0060722F">
        <w:rPr>
          <w:rFonts w:cs="Arial"/>
          <w:szCs w:val="22"/>
        </w:rPr>
        <w:tab/>
      </w:r>
      <w:r w:rsidRPr="0060722F">
        <w:rPr>
          <w:rFonts w:cs="Arial"/>
          <w:szCs w:val="22"/>
        </w:rPr>
        <w:tab/>
        <w:t xml:space="preserve">  12 581 800 000</w:t>
      </w:r>
    </w:p>
    <w:p w:rsidR="0060722F" w:rsidRPr="0060722F" w:rsidRDefault="0060722F" w:rsidP="0060722F">
      <w:pPr>
        <w:rPr>
          <w:rFonts w:cs="Arial"/>
          <w:szCs w:val="22"/>
        </w:rPr>
      </w:pPr>
      <w:r w:rsidRPr="0060722F">
        <w:rPr>
          <w:rFonts w:cs="Arial"/>
          <w:szCs w:val="22"/>
        </w:rPr>
        <w:t>Skupaj</w:t>
      </w:r>
      <w:r w:rsidRPr="0060722F">
        <w:rPr>
          <w:rFonts w:cs="Arial"/>
          <w:szCs w:val="22"/>
        </w:rPr>
        <w:tab/>
      </w:r>
      <w:r w:rsidRPr="0060722F">
        <w:rPr>
          <w:rFonts w:cs="Arial"/>
          <w:szCs w:val="22"/>
        </w:rPr>
        <w:tab/>
      </w:r>
      <w:r w:rsidRPr="0060722F">
        <w:rPr>
          <w:rFonts w:cs="Arial"/>
          <w:szCs w:val="22"/>
        </w:rPr>
        <w:tab/>
      </w:r>
      <w:r w:rsidRPr="0060722F">
        <w:rPr>
          <w:rFonts w:cs="Arial"/>
          <w:szCs w:val="22"/>
        </w:rPr>
        <w:tab/>
        <w:t>7 019 353</w:t>
      </w:r>
      <w:r w:rsidRPr="0060722F">
        <w:rPr>
          <w:rFonts w:cs="Arial"/>
          <w:szCs w:val="22"/>
        </w:rPr>
        <w:tab/>
      </w:r>
      <w:r w:rsidRPr="0060722F">
        <w:rPr>
          <w:rFonts w:cs="Arial"/>
          <w:szCs w:val="22"/>
        </w:rPr>
        <w:tab/>
        <w:t>701 935 300 000“</w:t>
      </w:r>
    </w:p>
    <w:p w:rsidR="0060722F" w:rsidRPr="0060722F" w:rsidRDefault="0060722F" w:rsidP="0060722F">
      <w:pPr>
        <w:autoSpaceDE w:val="0"/>
        <w:autoSpaceDN w:val="0"/>
        <w:adjustRightInd w:val="0"/>
        <w:spacing w:line="240" w:lineRule="exact"/>
        <w:rPr>
          <w:rFonts w:cs="Arial"/>
          <w:color w:val="000000"/>
          <w:szCs w:val="22"/>
        </w:rPr>
      </w:pPr>
    </w:p>
    <w:p w:rsidR="0060722F" w:rsidRPr="0060722F" w:rsidRDefault="0060722F" w:rsidP="0060722F">
      <w:pPr>
        <w:autoSpaceDE w:val="0"/>
        <w:autoSpaceDN w:val="0"/>
        <w:adjustRightInd w:val="0"/>
        <w:spacing w:line="240" w:lineRule="exact"/>
        <w:rPr>
          <w:rFonts w:cs="Arial"/>
          <w:color w:val="000000"/>
          <w:szCs w:val="22"/>
        </w:rPr>
      </w:pPr>
    </w:p>
    <w:p w:rsidR="000157F4" w:rsidRDefault="0060722F" w:rsidP="0060722F">
      <w:pPr>
        <w:rPr>
          <w:rFonts w:cs="Arial"/>
          <w:szCs w:val="22"/>
        </w:rPr>
      </w:pPr>
      <w:r w:rsidRPr="0060722F">
        <w:rPr>
          <w:rFonts w:cs="Arial"/>
          <w:szCs w:val="22"/>
        </w:rPr>
        <w:br w:type="page"/>
      </w:r>
    </w:p>
    <w:p w:rsidR="000157F4" w:rsidRDefault="000157F4" w:rsidP="0060722F">
      <w:pPr>
        <w:rPr>
          <w:rFonts w:cs="Arial"/>
          <w:szCs w:val="22"/>
        </w:rPr>
      </w:pPr>
    </w:p>
    <w:p w:rsidR="0060722F" w:rsidRPr="0060722F" w:rsidRDefault="0060722F" w:rsidP="0060722F">
      <w:pPr>
        <w:rPr>
          <w:rFonts w:cs="Arial"/>
          <w:szCs w:val="22"/>
        </w:rPr>
      </w:pPr>
      <w:proofErr w:type="spellStart"/>
      <w:r w:rsidRPr="0060722F">
        <w:rPr>
          <w:rFonts w:cs="Arial"/>
          <w:szCs w:val="22"/>
        </w:rPr>
        <w:t>Cover</w:t>
      </w:r>
      <w:proofErr w:type="spellEnd"/>
      <w:r w:rsidRPr="0060722F">
        <w:rPr>
          <w:rFonts w:cs="Arial"/>
          <w:szCs w:val="22"/>
        </w:rPr>
        <w:t xml:space="preserve"> </w:t>
      </w:r>
      <w:proofErr w:type="spellStart"/>
      <w:r w:rsidRPr="0060722F">
        <w:rPr>
          <w:rFonts w:cs="Arial"/>
          <w:szCs w:val="22"/>
        </w:rPr>
        <w:t>page</w:t>
      </w:r>
      <w:proofErr w:type="spellEnd"/>
    </w:p>
    <w:p w:rsidR="0060722F" w:rsidRPr="0060722F" w:rsidRDefault="0060722F" w:rsidP="0060722F">
      <w:pPr>
        <w:rPr>
          <w:rFonts w:cs="Arial"/>
          <w:szCs w:val="22"/>
        </w:rPr>
      </w:pPr>
    </w:p>
    <w:p w:rsidR="0060722F" w:rsidRPr="0060722F" w:rsidRDefault="0060722F" w:rsidP="0060722F">
      <w:pPr>
        <w:rPr>
          <w:rFonts w:cs="Arial"/>
          <w:szCs w:val="22"/>
        </w:rPr>
      </w:pPr>
      <w:proofErr w:type="spellStart"/>
      <w:r w:rsidRPr="0060722F">
        <w:rPr>
          <w:rFonts w:cs="Arial"/>
          <w:szCs w:val="22"/>
        </w:rPr>
        <w:t>Add</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REPUBLIC</w:t>
      </w:r>
      <w:proofErr w:type="spellEnd"/>
      <w:r w:rsidRPr="0060722F">
        <w:rPr>
          <w:rFonts w:cs="Arial"/>
          <w:szCs w:val="22"/>
        </w:rPr>
        <w:t xml:space="preserve"> OF </w:t>
      </w:r>
      <w:proofErr w:type="spellStart"/>
      <w:r w:rsidRPr="0060722F">
        <w:rPr>
          <w:rFonts w:cs="Arial"/>
          <w:szCs w:val="22"/>
        </w:rPr>
        <w:t>LATVIA</w:t>
      </w:r>
      <w:proofErr w:type="spellEnd"/>
      <w:r w:rsidRPr="0060722F">
        <w:rPr>
          <w:rFonts w:cs="Arial"/>
          <w:szCs w:val="22"/>
        </w:rPr>
        <w:t xml:space="preserve">” </w:t>
      </w:r>
      <w:proofErr w:type="spellStart"/>
      <w:r w:rsidRPr="0060722F">
        <w:rPr>
          <w:rFonts w:cs="Arial"/>
          <w:szCs w:val="22"/>
        </w:rPr>
        <w:t>following</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REPUBLIC</w:t>
      </w:r>
      <w:proofErr w:type="spellEnd"/>
      <w:r w:rsidRPr="0060722F">
        <w:rPr>
          <w:rFonts w:cs="Arial"/>
          <w:szCs w:val="22"/>
        </w:rPr>
        <w:t xml:space="preserve"> OF </w:t>
      </w:r>
      <w:proofErr w:type="spellStart"/>
      <w:r w:rsidRPr="0060722F">
        <w:rPr>
          <w:rFonts w:cs="Arial"/>
          <w:szCs w:val="22"/>
        </w:rPr>
        <w:t>CYPRUS</w:t>
      </w:r>
      <w:proofErr w:type="spellEnd"/>
      <w:r w:rsidRPr="0060722F">
        <w:rPr>
          <w:rFonts w:cs="Arial"/>
          <w:szCs w:val="22"/>
        </w:rPr>
        <w:t>”</w:t>
      </w:r>
    </w:p>
    <w:p w:rsidR="0060722F" w:rsidRPr="0060722F" w:rsidRDefault="0060722F" w:rsidP="0060722F">
      <w:pPr>
        <w:rPr>
          <w:rFonts w:cs="Arial"/>
          <w:szCs w:val="22"/>
        </w:rPr>
      </w:pPr>
    </w:p>
    <w:p w:rsidR="0060722F" w:rsidRPr="0060722F" w:rsidRDefault="0060722F" w:rsidP="0060722F">
      <w:pPr>
        <w:rPr>
          <w:rFonts w:cs="Arial"/>
          <w:szCs w:val="22"/>
        </w:rPr>
      </w:pPr>
    </w:p>
    <w:p w:rsidR="0060722F" w:rsidRPr="0060722F" w:rsidRDefault="0060722F" w:rsidP="0060722F">
      <w:pPr>
        <w:rPr>
          <w:rFonts w:cs="Arial"/>
          <w:szCs w:val="22"/>
        </w:rPr>
      </w:pPr>
      <w:proofErr w:type="spellStart"/>
      <w:r w:rsidRPr="0060722F">
        <w:rPr>
          <w:rFonts w:cs="Arial"/>
          <w:szCs w:val="22"/>
        </w:rPr>
        <w:t>Contracting</w:t>
      </w:r>
      <w:proofErr w:type="spellEnd"/>
      <w:r w:rsidRPr="0060722F">
        <w:rPr>
          <w:rFonts w:cs="Arial"/>
          <w:szCs w:val="22"/>
        </w:rPr>
        <w:t xml:space="preserve"> </w:t>
      </w:r>
      <w:proofErr w:type="spellStart"/>
      <w:r w:rsidRPr="0060722F">
        <w:rPr>
          <w:rFonts w:cs="Arial"/>
          <w:szCs w:val="22"/>
        </w:rPr>
        <w:t>parties</w:t>
      </w:r>
      <w:proofErr w:type="spellEnd"/>
    </w:p>
    <w:p w:rsidR="0060722F" w:rsidRPr="0060722F" w:rsidRDefault="0060722F" w:rsidP="0060722F">
      <w:pPr>
        <w:rPr>
          <w:rFonts w:cs="Arial"/>
          <w:szCs w:val="22"/>
        </w:rPr>
      </w:pPr>
    </w:p>
    <w:p w:rsidR="0060722F" w:rsidRPr="0060722F" w:rsidRDefault="0060722F" w:rsidP="0060722F">
      <w:pPr>
        <w:rPr>
          <w:rFonts w:cs="Arial"/>
          <w:szCs w:val="22"/>
        </w:rPr>
      </w:pPr>
      <w:proofErr w:type="spellStart"/>
      <w:r w:rsidRPr="0060722F">
        <w:rPr>
          <w:rFonts w:cs="Arial"/>
          <w:szCs w:val="22"/>
        </w:rPr>
        <w:t>Add</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Latvia</w:t>
      </w:r>
      <w:proofErr w:type="spellEnd"/>
      <w:r w:rsidRPr="0060722F">
        <w:rPr>
          <w:rFonts w:cs="Arial"/>
          <w:szCs w:val="22"/>
        </w:rPr>
        <w:t xml:space="preserve">” </w:t>
      </w:r>
      <w:proofErr w:type="spellStart"/>
      <w:r w:rsidRPr="0060722F">
        <w:rPr>
          <w:rFonts w:cs="Arial"/>
          <w:szCs w:val="22"/>
        </w:rPr>
        <w:t>following</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Cyprus</w:t>
      </w:r>
      <w:proofErr w:type="spellEnd"/>
      <w:r w:rsidRPr="0060722F">
        <w:rPr>
          <w:rFonts w:cs="Arial"/>
          <w:szCs w:val="22"/>
        </w:rPr>
        <w:t>”</w:t>
      </w:r>
    </w:p>
    <w:p w:rsidR="0060722F" w:rsidRPr="0060722F" w:rsidRDefault="0060722F" w:rsidP="0060722F">
      <w:pPr>
        <w:rPr>
          <w:rFonts w:cs="Arial"/>
          <w:szCs w:val="22"/>
        </w:rPr>
      </w:pPr>
    </w:p>
    <w:p w:rsidR="0060722F" w:rsidRPr="0060722F" w:rsidRDefault="0060722F" w:rsidP="0060722F">
      <w:pPr>
        <w:rPr>
          <w:rFonts w:cs="Arial"/>
          <w:szCs w:val="22"/>
        </w:rPr>
      </w:pPr>
    </w:p>
    <w:p w:rsidR="0060722F" w:rsidRPr="0060722F" w:rsidRDefault="0060722F" w:rsidP="0060722F">
      <w:pPr>
        <w:rPr>
          <w:rFonts w:cs="Arial"/>
          <w:szCs w:val="22"/>
        </w:rPr>
      </w:pPr>
      <w:proofErr w:type="spellStart"/>
      <w:r w:rsidRPr="0060722F">
        <w:rPr>
          <w:rFonts w:cs="Arial"/>
          <w:szCs w:val="22"/>
        </w:rPr>
        <w:t>Article</w:t>
      </w:r>
      <w:proofErr w:type="spellEnd"/>
      <w:r w:rsidRPr="0060722F">
        <w:rPr>
          <w:rFonts w:cs="Arial"/>
          <w:szCs w:val="22"/>
        </w:rPr>
        <w:t xml:space="preserve"> 8(1)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Treaty</w:t>
      </w:r>
      <w:proofErr w:type="spellEnd"/>
    </w:p>
    <w:p w:rsidR="0060722F" w:rsidRPr="0060722F" w:rsidRDefault="0060722F" w:rsidP="0060722F">
      <w:pPr>
        <w:rPr>
          <w:rFonts w:cs="Arial"/>
          <w:szCs w:val="22"/>
        </w:rPr>
      </w:pPr>
    </w:p>
    <w:p w:rsidR="0060722F" w:rsidRPr="0060722F" w:rsidRDefault="0060722F" w:rsidP="0060722F">
      <w:pPr>
        <w:rPr>
          <w:rFonts w:cs="Arial"/>
          <w:szCs w:val="22"/>
        </w:rPr>
      </w:pPr>
      <w:proofErr w:type="spellStart"/>
      <w:r w:rsidRPr="0060722F">
        <w:rPr>
          <w:rFonts w:cs="Arial"/>
          <w:szCs w:val="22"/>
        </w:rPr>
        <w:t>Replace</w:t>
      </w:r>
      <w:proofErr w:type="spellEnd"/>
      <w:r w:rsidRPr="0060722F">
        <w:rPr>
          <w:rFonts w:cs="Arial"/>
          <w:szCs w:val="22"/>
        </w:rPr>
        <w:t xml:space="preserve"> “700 000” </w:t>
      </w:r>
      <w:proofErr w:type="spellStart"/>
      <w:r w:rsidRPr="0060722F">
        <w:rPr>
          <w:rFonts w:cs="Arial"/>
          <w:szCs w:val="22"/>
        </w:rPr>
        <w:t>with</w:t>
      </w:r>
      <w:proofErr w:type="spellEnd"/>
      <w:r w:rsidRPr="0060722F">
        <w:rPr>
          <w:rFonts w:cs="Arial"/>
          <w:szCs w:val="22"/>
        </w:rPr>
        <w:t xml:space="preserve"> “701 935.3”</w:t>
      </w:r>
    </w:p>
    <w:p w:rsidR="0060722F" w:rsidRPr="0060722F" w:rsidRDefault="0060722F" w:rsidP="0060722F">
      <w:pPr>
        <w:rPr>
          <w:rFonts w:cs="Arial"/>
          <w:szCs w:val="22"/>
        </w:rPr>
      </w:pPr>
    </w:p>
    <w:p w:rsidR="0060722F" w:rsidRPr="0060722F" w:rsidRDefault="0060722F" w:rsidP="0060722F">
      <w:pPr>
        <w:rPr>
          <w:rFonts w:cs="Arial"/>
          <w:szCs w:val="22"/>
        </w:rPr>
      </w:pPr>
      <w:proofErr w:type="spellStart"/>
      <w:r w:rsidRPr="0060722F">
        <w:rPr>
          <w:rFonts w:cs="Arial"/>
          <w:szCs w:val="22"/>
        </w:rPr>
        <w:t>Replace</w:t>
      </w:r>
      <w:proofErr w:type="spellEnd"/>
      <w:r w:rsidRPr="0060722F">
        <w:rPr>
          <w:rFonts w:cs="Arial"/>
          <w:szCs w:val="22"/>
        </w:rPr>
        <w:t xml:space="preserve"> “</w:t>
      </w:r>
      <w:proofErr w:type="spellStart"/>
      <w:r w:rsidRPr="0060722F">
        <w:rPr>
          <w:rFonts w:cs="Arial"/>
          <w:szCs w:val="22"/>
        </w:rPr>
        <w:t>seven</w:t>
      </w:r>
      <w:proofErr w:type="spellEnd"/>
      <w:r w:rsidRPr="0060722F">
        <w:rPr>
          <w:rFonts w:cs="Arial"/>
          <w:szCs w:val="22"/>
        </w:rPr>
        <w:t xml:space="preserve"> </w:t>
      </w:r>
      <w:proofErr w:type="spellStart"/>
      <w:r w:rsidRPr="0060722F">
        <w:rPr>
          <w:rFonts w:cs="Arial"/>
          <w:szCs w:val="22"/>
        </w:rPr>
        <w:t>million</w:t>
      </w:r>
      <w:proofErr w:type="spellEnd"/>
      <w:r w:rsidRPr="0060722F">
        <w:rPr>
          <w:rFonts w:cs="Arial"/>
          <w:szCs w:val="22"/>
        </w:rPr>
        <w:t xml:space="preserve">” </w:t>
      </w:r>
      <w:proofErr w:type="spellStart"/>
      <w:r w:rsidRPr="0060722F">
        <w:rPr>
          <w:rFonts w:cs="Arial"/>
          <w:szCs w:val="22"/>
        </w:rPr>
        <w:t>with</w:t>
      </w:r>
      <w:proofErr w:type="spellEnd"/>
      <w:r w:rsidRPr="0060722F">
        <w:rPr>
          <w:rFonts w:cs="Arial"/>
          <w:szCs w:val="22"/>
        </w:rPr>
        <w:t xml:space="preserve"> “</w:t>
      </w:r>
      <w:proofErr w:type="spellStart"/>
      <w:r w:rsidRPr="0060722F">
        <w:rPr>
          <w:rFonts w:cs="Arial"/>
          <w:szCs w:val="22"/>
        </w:rPr>
        <w:t>seven</w:t>
      </w:r>
      <w:proofErr w:type="spellEnd"/>
      <w:r w:rsidRPr="0060722F">
        <w:rPr>
          <w:rFonts w:cs="Arial"/>
          <w:szCs w:val="22"/>
        </w:rPr>
        <w:t xml:space="preserve"> </w:t>
      </w:r>
      <w:proofErr w:type="spellStart"/>
      <w:r w:rsidRPr="0060722F">
        <w:rPr>
          <w:rFonts w:cs="Arial"/>
          <w:szCs w:val="22"/>
        </w:rPr>
        <w:t>million</w:t>
      </w:r>
      <w:proofErr w:type="spellEnd"/>
      <w:r w:rsidRPr="0060722F">
        <w:rPr>
          <w:rFonts w:cs="Arial"/>
          <w:szCs w:val="22"/>
        </w:rPr>
        <w:t xml:space="preserve"> </w:t>
      </w:r>
      <w:proofErr w:type="spellStart"/>
      <w:r w:rsidRPr="0060722F">
        <w:rPr>
          <w:rFonts w:cs="Arial"/>
          <w:szCs w:val="22"/>
        </w:rPr>
        <w:t>nineteen</w:t>
      </w:r>
      <w:proofErr w:type="spellEnd"/>
      <w:r w:rsidRPr="0060722F">
        <w:rPr>
          <w:rFonts w:cs="Arial"/>
          <w:szCs w:val="22"/>
        </w:rPr>
        <w:t xml:space="preserve"> </w:t>
      </w:r>
      <w:proofErr w:type="spellStart"/>
      <w:r w:rsidRPr="0060722F">
        <w:rPr>
          <w:rFonts w:cs="Arial"/>
          <w:szCs w:val="22"/>
        </w:rPr>
        <w:t>thousand</w:t>
      </w:r>
      <w:proofErr w:type="spellEnd"/>
      <w:r w:rsidRPr="0060722F">
        <w:rPr>
          <w:rFonts w:cs="Arial"/>
          <w:szCs w:val="22"/>
        </w:rPr>
        <w:t xml:space="preserve"> </w:t>
      </w:r>
      <w:proofErr w:type="spellStart"/>
      <w:r w:rsidRPr="0060722F">
        <w:rPr>
          <w:rFonts w:cs="Arial"/>
          <w:szCs w:val="22"/>
        </w:rPr>
        <w:t>three</w:t>
      </w:r>
      <w:proofErr w:type="spellEnd"/>
      <w:r w:rsidRPr="0060722F">
        <w:rPr>
          <w:rFonts w:cs="Arial"/>
          <w:szCs w:val="22"/>
        </w:rPr>
        <w:t xml:space="preserve"> </w:t>
      </w:r>
      <w:proofErr w:type="spellStart"/>
      <w:r w:rsidRPr="0060722F">
        <w:rPr>
          <w:rFonts w:cs="Arial"/>
          <w:szCs w:val="22"/>
        </w:rPr>
        <w:t>hundred</w:t>
      </w:r>
      <w:proofErr w:type="spellEnd"/>
      <w:r w:rsidRPr="0060722F">
        <w:rPr>
          <w:rFonts w:cs="Arial"/>
          <w:szCs w:val="22"/>
        </w:rPr>
        <w:t xml:space="preserve"> </w:t>
      </w:r>
      <w:proofErr w:type="spellStart"/>
      <w:r w:rsidRPr="0060722F">
        <w:rPr>
          <w:rFonts w:cs="Arial"/>
          <w:szCs w:val="22"/>
        </w:rPr>
        <w:t>and</w:t>
      </w:r>
      <w:proofErr w:type="spellEnd"/>
      <w:r w:rsidRPr="0060722F">
        <w:rPr>
          <w:rFonts w:cs="Arial"/>
          <w:szCs w:val="22"/>
        </w:rPr>
        <w:t xml:space="preserve"> </w:t>
      </w:r>
      <w:proofErr w:type="spellStart"/>
      <w:r w:rsidRPr="0060722F">
        <w:rPr>
          <w:rFonts w:cs="Arial"/>
          <w:szCs w:val="22"/>
        </w:rPr>
        <w:t>fifty</w:t>
      </w:r>
      <w:proofErr w:type="spellEnd"/>
      <w:r w:rsidRPr="0060722F">
        <w:rPr>
          <w:rFonts w:cs="Arial"/>
          <w:szCs w:val="22"/>
        </w:rPr>
        <w:t>-</w:t>
      </w:r>
      <w:proofErr w:type="spellStart"/>
      <w:r w:rsidRPr="0060722F">
        <w:rPr>
          <w:rFonts w:cs="Arial"/>
          <w:szCs w:val="22"/>
        </w:rPr>
        <w:t>three</w:t>
      </w:r>
      <w:proofErr w:type="spellEnd"/>
      <w:r w:rsidRPr="0060722F">
        <w:rPr>
          <w:rFonts w:cs="Arial"/>
          <w:szCs w:val="22"/>
        </w:rPr>
        <w:t>”</w:t>
      </w:r>
    </w:p>
    <w:p w:rsidR="0060722F" w:rsidRPr="0060722F" w:rsidRDefault="0060722F" w:rsidP="0060722F">
      <w:pPr>
        <w:rPr>
          <w:rFonts w:cs="Arial"/>
          <w:szCs w:val="22"/>
        </w:rPr>
      </w:pPr>
    </w:p>
    <w:p w:rsidR="0060722F" w:rsidRPr="0060722F" w:rsidRDefault="0060722F" w:rsidP="0060722F">
      <w:pPr>
        <w:rPr>
          <w:rFonts w:cs="Arial"/>
          <w:szCs w:val="22"/>
          <w:u w:val="single"/>
        </w:rPr>
      </w:pPr>
    </w:p>
    <w:p w:rsidR="0060722F" w:rsidRPr="0060722F" w:rsidRDefault="0060722F" w:rsidP="0060722F">
      <w:pPr>
        <w:rPr>
          <w:rFonts w:cs="Arial"/>
          <w:szCs w:val="22"/>
        </w:rPr>
      </w:pPr>
      <w:proofErr w:type="spellStart"/>
      <w:r w:rsidRPr="0060722F">
        <w:rPr>
          <w:rFonts w:cs="Arial"/>
          <w:szCs w:val="22"/>
        </w:rPr>
        <w:t>Article</w:t>
      </w:r>
      <w:proofErr w:type="spellEnd"/>
      <w:r w:rsidRPr="0060722F">
        <w:rPr>
          <w:rFonts w:cs="Arial"/>
          <w:szCs w:val="22"/>
        </w:rPr>
        <w:t xml:space="preserve"> 8(2)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Treaty</w:t>
      </w:r>
      <w:proofErr w:type="spellEnd"/>
    </w:p>
    <w:p w:rsidR="0060722F" w:rsidRPr="0060722F" w:rsidRDefault="0060722F" w:rsidP="0060722F">
      <w:pPr>
        <w:rPr>
          <w:rFonts w:cs="Arial"/>
          <w:szCs w:val="22"/>
          <w:u w:val="single"/>
        </w:rPr>
      </w:pPr>
    </w:p>
    <w:p w:rsidR="0060722F" w:rsidRPr="0060722F" w:rsidRDefault="0060722F" w:rsidP="0060722F">
      <w:pPr>
        <w:rPr>
          <w:rFonts w:cs="Arial"/>
          <w:szCs w:val="22"/>
        </w:rPr>
      </w:pPr>
      <w:proofErr w:type="spellStart"/>
      <w:r w:rsidRPr="0060722F">
        <w:rPr>
          <w:rFonts w:cs="Arial"/>
          <w:szCs w:val="22"/>
        </w:rPr>
        <w:t>Replace</w:t>
      </w:r>
      <w:proofErr w:type="spellEnd"/>
      <w:r w:rsidRPr="0060722F">
        <w:rPr>
          <w:rFonts w:cs="Arial"/>
          <w:szCs w:val="22"/>
        </w:rPr>
        <w:t xml:space="preserve"> “80 000” </w:t>
      </w:r>
      <w:proofErr w:type="spellStart"/>
      <w:r w:rsidRPr="0060722F">
        <w:rPr>
          <w:rFonts w:cs="Arial"/>
          <w:szCs w:val="22"/>
        </w:rPr>
        <w:t>with</w:t>
      </w:r>
      <w:proofErr w:type="spellEnd"/>
      <w:r w:rsidRPr="0060722F">
        <w:rPr>
          <w:rFonts w:cs="Arial"/>
          <w:szCs w:val="22"/>
        </w:rPr>
        <w:t xml:space="preserve"> “80 221.2”</w:t>
      </w:r>
    </w:p>
    <w:p w:rsidR="0060722F" w:rsidRPr="0060722F" w:rsidRDefault="0060722F" w:rsidP="0060722F">
      <w:pPr>
        <w:rPr>
          <w:rFonts w:cs="Arial"/>
          <w:szCs w:val="22"/>
          <w:u w:val="single"/>
        </w:rPr>
      </w:pPr>
    </w:p>
    <w:p w:rsidR="0060722F" w:rsidRPr="0060722F" w:rsidRDefault="0060722F" w:rsidP="0060722F">
      <w:pPr>
        <w:rPr>
          <w:rFonts w:cs="Arial"/>
          <w:szCs w:val="22"/>
        </w:rPr>
      </w:pPr>
    </w:p>
    <w:p w:rsidR="0060722F" w:rsidRPr="0060722F" w:rsidRDefault="0060722F" w:rsidP="0060722F">
      <w:pPr>
        <w:rPr>
          <w:rFonts w:cs="Arial"/>
          <w:szCs w:val="22"/>
        </w:rPr>
      </w:pPr>
      <w:proofErr w:type="spellStart"/>
      <w:r w:rsidRPr="0060722F">
        <w:rPr>
          <w:rFonts w:cs="Arial"/>
          <w:szCs w:val="22"/>
        </w:rPr>
        <w:t>Addendum</w:t>
      </w:r>
      <w:proofErr w:type="spellEnd"/>
      <w:r w:rsidRPr="0060722F">
        <w:rPr>
          <w:rFonts w:cs="Arial"/>
          <w:szCs w:val="22"/>
        </w:rPr>
        <w:t xml:space="preserve"> to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final</w:t>
      </w:r>
      <w:proofErr w:type="spellEnd"/>
      <w:r w:rsidRPr="0060722F">
        <w:rPr>
          <w:rFonts w:cs="Arial"/>
          <w:szCs w:val="22"/>
        </w:rPr>
        <w:t xml:space="preserve"> </w:t>
      </w:r>
      <w:proofErr w:type="spellStart"/>
      <w:r w:rsidRPr="0060722F">
        <w:rPr>
          <w:rFonts w:cs="Arial"/>
          <w:szCs w:val="22"/>
        </w:rPr>
        <w:t>clause</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Treaty</w:t>
      </w:r>
      <w:proofErr w:type="spellEnd"/>
    </w:p>
    <w:p w:rsidR="0060722F" w:rsidRPr="0060722F" w:rsidRDefault="0060722F" w:rsidP="0060722F">
      <w:pPr>
        <w:rPr>
          <w:rFonts w:cs="Arial"/>
          <w:szCs w:val="22"/>
          <w:u w:val="single"/>
        </w:rPr>
      </w:pPr>
    </w:p>
    <w:p w:rsidR="0060722F" w:rsidRPr="0060722F" w:rsidRDefault="0060722F" w:rsidP="0060722F">
      <w:pPr>
        <w:rPr>
          <w:rFonts w:cs="Arial"/>
          <w:szCs w:val="22"/>
        </w:rPr>
      </w:pPr>
      <w:proofErr w:type="spellStart"/>
      <w:r w:rsidRPr="0060722F">
        <w:rPr>
          <w:rFonts w:cs="Arial"/>
          <w:szCs w:val="22"/>
        </w:rPr>
        <w:t>Add</w:t>
      </w:r>
      <w:proofErr w:type="spellEnd"/>
      <w:r w:rsidRPr="0060722F">
        <w:rPr>
          <w:rFonts w:cs="Arial"/>
          <w:szCs w:val="22"/>
        </w:rPr>
        <w:t xml:space="preserve"> “</w:t>
      </w:r>
      <w:proofErr w:type="spellStart"/>
      <w:r w:rsidRPr="0060722F">
        <w:rPr>
          <w:rFonts w:cs="Arial"/>
          <w:szCs w:val="22"/>
        </w:rPr>
        <w:t>Upon</w:t>
      </w:r>
      <w:proofErr w:type="spellEnd"/>
      <w:r w:rsidRPr="0060722F">
        <w:rPr>
          <w:rFonts w:cs="Arial"/>
          <w:szCs w:val="22"/>
        </w:rPr>
        <w:t xml:space="preserve"> </w:t>
      </w:r>
      <w:proofErr w:type="spellStart"/>
      <w:r w:rsidRPr="0060722F">
        <w:rPr>
          <w:rFonts w:cs="Arial"/>
          <w:szCs w:val="22"/>
        </w:rPr>
        <w:t>accession</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Latvia</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Latvian</w:t>
      </w:r>
      <w:proofErr w:type="spellEnd"/>
      <w:r w:rsidRPr="0060722F">
        <w:rPr>
          <w:rFonts w:cs="Arial"/>
          <w:szCs w:val="22"/>
        </w:rPr>
        <w:t xml:space="preserve"> </w:t>
      </w:r>
      <w:proofErr w:type="spellStart"/>
      <w:r w:rsidRPr="0060722F">
        <w:rPr>
          <w:rFonts w:cs="Arial"/>
          <w:szCs w:val="22"/>
        </w:rPr>
        <w:t>text</w:t>
      </w:r>
      <w:proofErr w:type="spellEnd"/>
      <w:r w:rsidRPr="0060722F">
        <w:rPr>
          <w:rFonts w:cs="Arial"/>
          <w:szCs w:val="22"/>
        </w:rPr>
        <w:t xml:space="preserve"> </w:t>
      </w:r>
      <w:proofErr w:type="spellStart"/>
      <w:r w:rsidRPr="0060722F">
        <w:rPr>
          <w:rFonts w:cs="Arial"/>
          <w:szCs w:val="22"/>
        </w:rPr>
        <w:t>shall</w:t>
      </w:r>
      <w:proofErr w:type="spellEnd"/>
      <w:r w:rsidRPr="0060722F">
        <w:rPr>
          <w:rFonts w:cs="Arial"/>
          <w:szCs w:val="22"/>
        </w:rPr>
        <w:t xml:space="preserve"> </w:t>
      </w:r>
      <w:proofErr w:type="spellStart"/>
      <w:r w:rsidRPr="0060722F">
        <w:rPr>
          <w:rFonts w:cs="Arial"/>
          <w:szCs w:val="22"/>
        </w:rPr>
        <w:t>be</w:t>
      </w:r>
      <w:proofErr w:type="spellEnd"/>
      <w:r w:rsidRPr="0060722F">
        <w:rPr>
          <w:rFonts w:cs="Arial"/>
          <w:szCs w:val="22"/>
        </w:rPr>
        <w:t xml:space="preserve"> </w:t>
      </w:r>
      <w:proofErr w:type="spellStart"/>
      <w:r w:rsidRPr="0060722F">
        <w:rPr>
          <w:rFonts w:cs="Arial"/>
          <w:szCs w:val="22"/>
        </w:rPr>
        <w:t>equally</w:t>
      </w:r>
      <w:proofErr w:type="spellEnd"/>
      <w:r w:rsidRPr="0060722F">
        <w:rPr>
          <w:rFonts w:cs="Arial"/>
          <w:szCs w:val="22"/>
        </w:rPr>
        <w:t xml:space="preserve"> </w:t>
      </w:r>
      <w:proofErr w:type="spellStart"/>
      <w:r w:rsidRPr="0060722F">
        <w:rPr>
          <w:rFonts w:cs="Arial"/>
          <w:szCs w:val="22"/>
        </w:rPr>
        <w:t>authentic</w:t>
      </w:r>
      <w:proofErr w:type="spellEnd"/>
      <w:r w:rsidRPr="0060722F">
        <w:rPr>
          <w:rFonts w:cs="Arial"/>
          <w:szCs w:val="22"/>
        </w:rPr>
        <w:t xml:space="preserve">, </w:t>
      </w:r>
      <w:proofErr w:type="spellStart"/>
      <w:r w:rsidRPr="0060722F">
        <w:rPr>
          <w:rFonts w:cs="Arial"/>
          <w:szCs w:val="22"/>
        </w:rPr>
        <w:t>which</w:t>
      </w:r>
      <w:proofErr w:type="spellEnd"/>
      <w:r w:rsidRPr="0060722F">
        <w:rPr>
          <w:rFonts w:cs="Arial"/>
          <w:szCs w:val="22"/>
        </w:rPr>
        <w:t xml:space="preserve"> </w:t>
      </w:r>
      <w:proofErr w:type="spellStart"/>
      <w:r w:rsidRPr="0060722F">
        <w:rPr>
          <w:rFonts w:cs="Arial"/>
          <w:szCs w:val="22"/>
        </w:rPr>
        <w:t>shall</w:t>
      </w:r>
      <w:proofErr w:type="spellEnd"/>
      <w:r w:rsidRPr="0060722F">
        <w:rPr>
          <w:rFonts w:cs="Arial"/>
          <w:szCs w:val="22"/>
        </w:rPr>
        <w:t xml:space="preserve"> </w:t>
      </w:r>
      <w:proofErr w:type="spellStart"/>
      <w:r w:rsidRPr="0060722F">
        <w:rPr>
          <w:rFonts w:cs="Arial"/>
          <w:szCs w:val="22"/>
        </w:rPr>
        <w:t>be</w:t>
      </w:r>
      <w:proofErr w:type="spellEnd"/>
      <w:r w:rsidRPr="0060722F">
        <w:rPr>
          <w:rFonts w:cs="Arial"/>
          <w:szCs w:val="22"/>
        </w:rPr>
        <w:t xml:space="preserve"> </w:t>
      </w:r>
      <w:proofErr w:type="spellStart"/>
      <w:r w:rsidRPr="0060722F">
        <w:rPr>
          <w:rFonts w:cs="Arial"/>
          <w:szCs w:val="22"/>
        </w:rPr>
        <w:t>deposited</w:t>
      </w:r>
      <w:proofErr w:type="spellEnd"/>
      <w:r w:rsidRPr="0060722F">
        <w:rPr>
          <w:rFonts w:cs="Arial"/>
          <w:szCs w:val="22"/>
        </w:rPr>
        <w:t xml:space="preserve"> in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archives</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Depositary</w:t>
      </w:r>
      <w:proofErr w:type="spellEnd"/>
      <w:r w:rsidRPr="0060722F">
        <w:rPr>
          <w:rFonts w:cs="Arial"/>
          <w:szCs w:val="22"/>
        </w:rPr>
        <w:t xml:space="preserve"> </w:t>
      </w:r>
      <w:proofErr w:type="spellStart"/>
      <w:r w:rsidRPr="0060722F">
        <w:rPr>
          <w:rFonts w:cs="Arial"/>
          <w:szCs w:val="22"/>
        </w:rPr>
        <w:t>which</w:t>
      </w:r>
      <w:proofErr w:type="spellEnd"/>
      <w:r w:rsidRPr="0060722F">
        <w:rPr>
          <w:rFonts w:cs="Arial"/>
          <w:szCs w:val="22"/>
        </w:rPr>
        <w:t xml:space="preserve"> </w:t>
      </w:r>
      <w:proofErr w:type="spellStart"/>
      <w:r w:rsidRPr="0060722F">
        <w:rPr>
          <w:rFonts w:cs="Arial"/>
          <w:szCs w:val="22"/>
        </w:rPr>
        <w:t>shall</w:t>
      </w:r>
      <w:proofErr w:type="spellEnd"/>
      <w:r w:rsidRPr="0060722F">
        <w:rPr>
          <w:rFonts w:cs="Arial"/>
          <w:szCs w:val="22"/>
        </w:rPr>
        <w:t xml:space="preserve"> </w:t>
      </w:r>
      <w:proofErr w:type="spellStart"/>
      <w:r w:rsidRPr="0060722F">
        <w:rPr>
          <w:rFonts w:cs="Arial"/>
          <w:szCs w:val="22"/>
        </w:rPr>
        <w:t>transmit</w:t>
      </w:r>
      <w:proofErr w:type="spellEnd"/>
      <w:r w:rsidRPr="0060722F">
        <w:rPr>
          <w:rFonts w:cs="Arial"/>
          <w:szCs w:val="22"/>
        </w:rPr>
        <w:t xml:space="preserve"> a </w:t>
      </w:r>
      <w:proofErr w:type="spellStart"/>
      <w:r w:rsidRPr="0060722F">
        <w:rPr>
          <w:rFonts w:cs="Arial"/>
          <w:szCs w:val="22"/>
        </w:rPr>
        <w:t>duly</w:t>
      </w:r>
      <w:proofErr w:type="spellEnd"/>
      <w:r w:rsidRPr="0060722F">
        <w:rPr>
          <w:rFonts w:cs="Arial"/>
          <w:szCs w:val="22"/>
        </w:rPr>
        <w:t xml:space="preserve"> </w:t>
      </w:r>
      <w:proofErr w:type="spellStart"/>
      <w:r w:rsidRPr="0060722F">
        <w:rPr>
          <w:rFonts w:cs="Arial"/>
          <w:szCs w:val="22"/>
        </w:rPr>
        <w:t>certified</w:t>
      </w:r>
      <w:proofErr w:type="spellEnd"/>
      <w:r w:rsidRPr="0060722F">
        <w:rPr>
          <w:rFonts w:cs="Arial"/>
          <w:szCs w:val="22"/>
        </w:rPr>
        <w:t xml:space="preserve"> </w:t>
      </w:r>
      <w:proofErr w:type="spellStart"/>
      <w:r w:rsidRPr="0060722F">
        <w:rPr>
          <w:rFonts w:cs="Arial"/>
          <w:szCs w:val="22"/>
        </w:rPr>
        <w:t>copy</w:t>
      </w:r>
      <w:proofErr w:type="spellEnd"/>
      <w:r w:rsidRPr="0060722F">
        <w:rPr>
          <w:rFonts w:cs="Arial"/>
          <w:szCs w:val="22"/>
        </w:rPr>
        <w:t xml:space="preserve"> to </w:t>
      </w:r>
      <w:proofErr w:type="spellStart"/>
      <w:r w:rsidRPr="0060722F">
        <w:rPr>
          <w:rFonts w:cs="Arial"/>
          <w:szCs w:val="22"/>
        </w:rPr>
        <w:t>each</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Contracting</w:t>
      </w:r>
      <w:proofErr w:type="spellEnd"/>
      <w:r w:rsidRPr="0060722F">
        <w:rPr>
          <w:rFonts w:cs="Arial"/>
          <w:szCs w:val="22"/>
        </w:rPr>
        <w:t xml:space="preserve"> </w:t>
      </w:r>
      <w:proofErr w:type="spellStart"/>
      <w:r w:rsidRPr="0060722F">
        <w:rPr>
          <w:rFonts w:cs="Arial"/>
          <w:szCs w:val="22"/>
        </w:rPr>
        <w:t>Parties</w:t>
      </w:r>
      <w:proofErr w:type="spellEnd"/>
      <w:r w:rsidRPr="0060722F">
        <w:rPr>
          <w:rFonts w:cs="Arial"/>
          <w:szCs w:val="22"/>
        </w:rPr>
        <w:t xml:space="preserve">.” </w:t>
      </w:r>
      <w:proofErr w:type="spellStart"/>
      <w:r w:rsidRPr="0060722F">
        <w:rPr>
          <w:rFonts w:cs="Arial"/>
          <w:szCs w:val="22"/>
        </w:rPr>
        <w:t>following</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current</w:t>
      </w:r>
      <w:proofErr w:type="spellEnd"/>
      <w:r w:rsidRPr="0060722F">
        <w:rPr>
          <w:rFonts w:cs="Arial"/>
          <w:szCs w:val="22"/>
        </w:rPr>
        <w:t xml:space="preserve"> </w:t>
      </w:r>
      <w:proofErr w:type="spellStart"/>
      <w:r w:rsidRPr="0060722F">
        <w:rPr>
          <w:rFonts w:cs="Arial"/>
          <w:szCs w:val="22"/>
        </w:rPr>
        <w:t>final</w:t>
      </w:r>
      <w:proofErr w:type="spellEnd"/>
      <w:r w:rsidRPr="0060722F">
        <w:rPr>
          <w:rFonts w:cs="Arial"/>
          <w:szCs w:val="22"/>
        </w:rPr>
        <w:t xml:space="preserve"> </w:t>
      </w:r>
      <w:proofErr w:type="spellStart"/>
      <w:r w:rsidRPr="0060722F">
        <w:rPr>
          <w:rFonts w:cs="Arial"/>
          <w:szCs w:val="22"/>
        </w:rPr>
        <w:t>clause</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Treaty</w:t>
      </w:r>
      <w:proofErr w:type="spellEnd"/>
    </w:p>
    <w:p w:rsidR="0060722F" w:rsidRDefault="0060722F" w:rsidP="0060722F">
      <w:pPr>
        <w:rPr>
          <w:rFonts w:cs="Arial"/>
          <w:szCs w:val="22"/>
        </w:rPr>
      </w:pPr>
    </w:p>
    <w:p w:rsidR="000157F4" w:rsidRPr="0060722F" w:rsidRDefault="000157F4" w:rsidP="0060722F">
      <w:pPr>
        <w:rPr>
          <w:rFonts w:cs="Arial"/>
          <w:szCs w:val="22"/>
        </w:rPr>
      </w:pPr>
    </w:p>
    <w:p w:rsidR="0060722F" w:rsidRPr="0060722F" w:rsidRDefault="0060722F" w:rsidP="0060722F">
      <w:pPr>
        <w:autoSpaceDE w:val="0"/>
        <w:autoSpaceDN w:val="0"/>
        <w:adjustRightInd w:val="0"/>
        <w:rPr>
          <w:rFonts w:cs="Arial"/>
          <w:szCs w:val="22"/>
        </w:rPr>
      </w:pPr>
      <w:proofErr w:type="spellStart"/>
      <w:r w:rsidRPr="0060722F">
        <w:rPr>
          <w:rFonts w:cs="Arial"/>
          <w:szCs w:val="22"/>
        </w:rPr>
        <w:t>Annex</w:t>
      </w:r>
      <w:proofErr w:type="spellEnd"/>
      <w:r w:rsidRPr="0060722F">
        <w:rPr>
          <w:rFonts w:cs="Arial"/>
          <w:szCs w:val="22"/>
        </w:rPr>
        <w:t xml:space="preserve"> I</w:t>
      </w:r>
    </w:p>
    <w:p w:rsidR="0060722F" w:rsidRPr="0060722F" w:rsidRDefault="0060722F" w:rsidP="0060722F">
      <w:pPr>
        <w:autoSpaceDE w:val="0"/>
        <w:autoSpaceDN w:val="0"/>
        <w:adjustRightInd w:val="0"/>
        <w:rPr>
          <w:rFonts w:cs="Arial"/>
          <w:szCs w:val="22"/>
        </w:rPr>
      </w:pPr>
    </w:p>
    <w:p w:rsidR="0060722F" w:rsidRPr="0060722F" w:rsidRDefault="0060722F" w:rsidP="0060722F">
      <w:pPr>
        <w:autoSpaceDE w:val="0"/>
        <w:autoSpaceDN w:val="0"/>
        <w:adjustRightInd w:val="0"/>
        <w:rPr>
          <w:rFonts w:cs="Arial"/>
          <w:szCs w:val="22"/>
        </w:rPr>
      </w:pPr>
      <w:proofErr w:type="spellStart"/>
      <w:r w:rsidRPr="0060722F">
        <w:rPr>
          <w:rFonts w:cs="Arial"/>
          <w:szCs w:val="22"/>
        </w:rPr>
        <w:t>Replace</w:t>
      </w:r>
      <w:proofErr w:type="spellEnd"/>
      <w:r w:rsidRPr="0060722F">
        <w:rPr>
          <w:rFonts w:cs="Arial"/>
          <w:szCs w:val="22"/>
        </w:rPr>
        <w:t xml:space="preserve"> </w:t>
      </w:r>
      <w:proofErr w:type="spellStart"/>
      <w:r w:rsidRPr="0060722F">
        <w:rPr>
          <w:rFonts w:cs="Arial"/>
          <w:szCs w:val="22"/>
        </w:rPr>
        <w:t>current</w:t>
      </w:r>
      <w:proofErr w:type="spellEnd"/>
      <w:r w:rsidRPr="0060722F">
        <w:rPr>
          <w:rFonts w:cs="Arial"/>
          <w:szCs w:val="22"/>
        </w:rPr>
        <w:t xml:space="preserve"> table </w:t>
      </w:r>
      <w:proofErr w:type="spellStart"/>
      <w:r w:rsidRPr="0060722F">
        <w:rPr>
          <w:rFonts w:cs="Arial"/>
          <w:szCs w:val="22"/>
        </w:rPr>
        <w:t>with</w:t>
      </w:r>
      <w:proofErr w:type="spellEnd"/>
      <w:r w:rsidRPr="0060722F">
        <w:rPr>
          <w:rFonts w:cs="Arial"/>
          <w:szCs w:val="22"/>
        </w:rPr>
        <w:t xml:space="preserve"> </w:t>
      </w:r>
      <w:proofErr w:type="spellStart"/>
      <w:r w:rsidRPr="0060722F">
        <w:rPr>
          <w:rFonts w:cs="Arial"/>
          <w:szCs w:val="22"/>
        </w:rPr>
        <w:t>following</w:t>
      </w:r>
      <w:proofErr w:type="spellEnd"/>
      <w:r w:rsidRPr="0060722F">
        <w:rPr>
          <w:rFonts w:cs="Arial"/>
          <w:szCs w:val="22"/>
        </w:rPr>
        <w:t xml:space="preserve"> table:</w:t>
      </w:r>
    </w:p>
    <w:p w:rsidR="0060722F" w:rsidRPr="0060722F" w:rsidRDefault="0060722F" w:rsidP="0060722F">
      <w:pPr>
        <w:autoSpaceDE w:val="0"/>
        <w:autoSpaceDN w:val="0"/>
        <w:adjustRightInd w:val="0"/>
        <w:rPr>
          <w:rFonts w:cs="Arial"/>
          <w:szCs w:val="22"/>
        </w:rPr>
      </w:pPr>
    </w:p>
    <w:tbl>
      <w:tblPr>
        <w:tblW w:w="0" w:type="auto"/>
        <w:tblLook w:val="04A0" w:firstRow="1" w:lastRow="0" w:firstColumn="1" w:lastColumn="0" w:noHBand="0" w:noVBand="1"/>
      </w:tblPr>
      <w:tblGrid>
        <w:gridCol w:w="3652"/>
        <w:gridCol w:w="1985"/>
      </w:tblGrid>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bCs/>
                <w:szCs w:val="22"/>
              </w:rPr>
              <w:t>“</w:t>
            </w:r>
            <w:proofErr w:type="spellStart"/>
            <w:r w:rsidRPr="0060722F">
              <w:rPr>
                <w:rFonts w:cs="Arial"/>
                <w:bCs/>
                <w:szCs w:val="22"/>
              </w:rPr>
              <w:t>ESM</w:t>
            </w:r>
            <w:proofErr w:type="spellEnd"/>
            <w:r w:rsidRPr="0060722F">
              <w:rPr>
                <w:rFonts w:cs="Arial"/>
                <w:bCs/>
                <w:szCs w:val="22"/>
              </w:rPr>
              <w:t xml:space="preserve"> </w:t>
            </w:r>
            <w:proofErr w:type="spellStart"/>
            <w:r w:rsidRPr="0060722F">
              <w:rPr>
                <w:rFonts w:cs="Arial"/>
                <w:bCs/>
                <w:szCs w:val="22"/>
              </w:rPr>
              <w:t>Member</w:t>
            </w:r>
            <w:proofErr w:type="spellEnd"/>
            <w:r w:rsidRPr="0060722F">
              <w:rPr>
                <w:rFonts w:cs="Arial"/>
                <w:bCs/>
                <w:szCs w:val="22"/>
              </w:rPr>
              <w:t xml:space="preserve"> </w:t>
            </w:r>
            <w:r w:rsidRPr="0060722F">
              <w:rPr>
                <w:rFonts w:cs="Arial"/>
                <w:bCs/>
                <w:szCs w:val="22"/>
              </w:rPr>
              <w:tab/>
            </w:r>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bCs/>
                <w:szCs w:val="22"/>
              </w:rPr>
              <w:t>ESM</w:t>
            </w:r>
            <w:proofErr w:type="spellEnd"/>
            <w:r w:rsidRPr="0060722F">
              <w:rPr>
                <w:rFonts w:cs="Arial"/>
                <w:bCs/>
                <w:szCs w:val="22"/>
              </w:rPr>
              <w:t xml:space="preserve"> </w:t>
            </w:r>
            <w:proofErr w:type="spellStart"/>
            <w:r w:rsidRPr="0060722F">
              <w:rPr>
                <w:rFonts w:cs="Arial"/>
                <w:bCs/>
                <w:szCs w:val="22"/>
              </w:rPr>
              <w:t>key</w:t>
            </w:r>
            <w:proofErr w:type="spellEnd"/>
            <w:r w:rsidRPr="0060722F">
              <w:rPr>
                <w:rFonts w:cs="Arial"/>
                <w:bCs/>
                <w:szCs w:val="22"/>
              </w:rPr>
              <w:t xml:space="preserve"> (%)</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Kingdom</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Belgium</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3.4675</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Federal</w:t>
            </w:r>
            <w:proofErr w:type="spellEnd"/>
            <w:r w:rsidRPr="0060722F">
              <w:rPr>
                <w:rFonts w:cs="Arial"/>
                <w:szCs w:val="22"/>
              </w:rPr>
              <w:t xml:space="preserve"> </w:t>
            </w: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Germany</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27.0716</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Estonia</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0.1855</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Ireland</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1.5878</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Hellenic</w:t>
            </w:r>
            <w:proofErr w:type="spellEnd"/>
            <w:r w:rsidRPr="0060722F">
              <w:rPr>
                <w:rFonts w:cs="Arial"/>
                <w:szCs w:val="22"/>
              </w:rPr>
              <w:t xml:space="preserve"> </w:t>
            </w:r>
            <w:proofErr w:type="spellStart"/>
            <w:r w:rsidRPr="0060722F">
              <w:rPr>
                <w:rFonts w:cs="Arial"/>
                <w:szCs w:val="22"/>
              </w:rPr>
              <w:t>Republic</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2.8089</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Kingdom</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Spain</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11.8709</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French</w:t>
            </w:r>
            <w:proofErr w:type="spellEnd"/>
            <w:r w:rsidRPr="0060722F">
              <w:rPr>
                <w:rFonts w:cs="Arial"/>
                <w:szCs w:val="22"/>
              </w:rPr>
              <w:t xml:space="preserve"> </w:t>
            </w:r>
            <w:proofErr w:type="spellStart"/>
            <w:r w:rsidRPr="0060722F">
              <w:rPr>
                <w:rFonts w:cs="Arial"/>
                <w:szCs w:val="22"/>
              </w:rPr>
              <w:t>Republic</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20.3297</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Italian</w:t>
            </w:r>
            <w:proofErr w:type="spellEnd"/>
            <w:r w:rsidRPr="0060722F">
              <w:rPr>
                <w:rFonts w:cs="Arial"/>
                <w:szCs w:val="22"/>
              </w:rPr>
              <w:t xml:space="preserve"> </w:t>
            </w:r>
            <w:proofErr w:type="spellStart"/>
            <w:r w:rsidRPr="0060722F">
              <w:rPr>
                <w:rFonts w:cs="Arial"/>
                <w:szCs w:val="22"/>
              </w:rPr>
              <w:t>Republic</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17.8643</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Cyprus</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0.1957</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Latvia</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0.2757</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 xml:space="preserve">Grand </w:t>
            </w:r>
            <w:proofErr w:type="spellStart"/>
            <w:r w:rsidRPr="0060722F">
              <w:rPr>
                <w:rFonts w:cs="Arial"/>
                <w:szCs w:val="22"/>
              </w:rPr>
              <w:t>Duchy</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Luxembourg</w:t>
            </w:r>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0.2497</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Malta</w:t>
            </w:r>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0.0729</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Kingdom</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Netherlands</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5.7012</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Austria</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2.7757</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Portuguese</w:t>
            </w:r>
            <w:proofErr w:type="spellEnd"/>
            <w:r w:rsidRPr="0060722F">
              <w:rPr>
                <w:rFonts w:cs="Arial"/>
                <w:szCs w:val="22"/>
              </w:rPr>
              <w:t xml:space="preserve"> </w:t>
            </w:r>
            <w:proofErr w:type="spellStart"/>
            <w:r w:rsidRPr="0060722F">
              <w:rPr>
                <w:rFonts w:cs="Arial"/>
                <w:szCs w:val="22"/>
              </w:rPr>
              <w:t>Republic</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2.5023</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Slovenia</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0.4264</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 xml:space="preserve">Slovak </w:t>
            </w:r>
            <w:proofErr w:type="spellStart"/>
            <w:r w:rsidRPr="0060722F">
              <w:rPr>
                <w:rFonts w:cs="Arial"/>
                <w:szCs w:val="22"/>
              </w:rPr>
              <w:t>Republic</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0.8217</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lastRenderedPageBreak/>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Finland</w:t>
            </w:r>
            <w:proofErr w:type="spellEnd"/>
          </w:p>
        </w:tc>
        <w:tc>
          <w:tcPr>
            <w:tcW w:w="198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1.7924</w:t>
            </w:r>
          </w:p>
        </w:tc>
      </w:tr>
      <w:tr w:rsidR="0060722F" w:rsidRPr="0060722F" w:rsidTr="0060722F">
        <w:tc>
          <w:tcPr>
            <w:tcW w:w="3652"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bCs/>
                <w:szCs w:val="22"/>
              </w:rPr>
              <w:t>Total</w:t>
            </w:r>
            <w:proofErr w:type="spellEnd"/>
          </w:p>
        </w:tc>
        <w:tc>
          <w:tcPr>
            <w:tcW w:w="1985" w:type="dxa"/>
            <w:hideMark/>
          </w:tcPr>
          <w:p w:rsidR="0060722F" w:rsidRPr="0060722F" w:rsidRDefault="0060722F" w:rsidP="0060722F">
            <w:pPr>
              <w:spacing w:line="260" w:lineRule="exact"/>
              <w:rPr>
                <w:rFonts w:cs="Arial"/>
                <w:szCs w:val="22"/>
                <w:lang w:eastAsia="en-GB"/>
              </w:rPr>
            </w:pPr>
            <w:r w:rsidRPr="0060722F">
              <w:rPr>
                <w:rFonts w:cs="Arial"/>
                <w:bCs/>
                <w:szCs w:val="22"/>
              </w:rPr>
              <w:t>100.0”</w:t>
            </w:r>
          </w:p>
        </w:tc>
      </w:tr>
    </w:tbl>
    <w:p w:rsidR="0060722F" w:rsidRPr="0060722F" w:rsidRDefault="0060722F" w:rsidP="0060722F">
      <w:pPr>
        <w:autoSpaceDE w:val="0"/>
        <w:autoSpaceDN w:val="0"/>
        <w:adjustRightInd w:val="0"/>
        <w:rPr>
          <w:rFonts w:cs="Arial"/>
          <w:szCs w:val="22"/>
          <w:lang w:eastAsia="en-GB"/>
        </w:rPr>
      </w:pPr>
    </w:p>
    <w:p w:rsidR="0060722F" w:rsidRPr="0060722F" w:rsidRDefault="0060722F" w:rsidP="0060722F">
      <w:pPr>
        <w:autoSpaceDE w:val="0"/>
        <w:autoSpaceDN w:val="0"/>
        <w:adjustRightInd w:val="0"/>
        <w:rPr>
          <w:rFonts w:cs="Arial"/>
          <w:szCs w:val="22"/>
        </w:rPr>
      </w:pPr>
      <w:proofErr w:type="spellStart"/>
      <w:r w:rsidRPr="0060722F">
        <w:rPr>
          <w:rFonts w:cs="Arial"/>
          <w:szCs w:val="22"/>
        </w:rPr>
        <w:t>Add</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above</w:t>
      </w:r>
      <w:proofErr w:type="spellEnd"/>
      <w:r w:rsidRPr="0060722F">
        <w:rPr>
          <w:rFonts w:cs="Arial"/>
          <w:szCs w:val="22"/>
        </w:rPr>
        <w:t xml:space="preserve"> </w:t>
      </w:r>
      <w:proofErr w:type="spellStart"/>
      <w:r w:rsidRPr="0060722F">
        <w:rPr>
          <w:rFonts w:cs="Arial"/>
          <w:szCs w:val="22"/>
        </w:rPr>
        <w:t>figures</w:t>
      </w:r>
      <w:proofErr w:type="spellEnd"/>
      <w:r w:rsidRPr="0060722F">
        <w:rPr>
          <w:rFonts w:cs="Arial"/>
          <w:szCs w:val="22"/>
        </w:rPr>
        <w:t xml:space="preserve"> are </w:t>
      </w:r>
      <w:proofErr w:type="spellStart"/>
      <w:r w:rsidRPr="0060722F">
        <w:rPr>
          <w:rFonts w:cs="Arial"/>
          <w:szCs w:val="22"/>
        </w:rPr>
        <w:t>rounded</w:t>
      </w:r>
      <w:proofErr w:type="spellEnd"/>
      <w:r w:rsidRPr="0060722F">
        <w:rPr>
          <w:rFonts w:cs="Arial"/>
          <w:szCs w:val="22"/>
        </w:rPr>
        <w:t xml:space="preserve"> to </w:t>
      </w:r>
      <w:proofErr w:type="spellStart"/>
      <w:r w:rsidRPr="0060722F">
        <w:rPr>
          <w:rFonts w:cs="Arial"/>
          <w:szCs w:val="22"/>
        </w:rPr>
        <w:t>four</w:t>
      </w:r>
      <w:proofErr w:type="spellEnd"/>
      <w:r w:rsidRPr="0060722F">
        <w:rPr>
          <w:rFonts w:cs="Arial"/>
          <w:szCs w:val="22"/>
        </w:rPr>
        <w:t xml:space="preserve"> </w:t>
      </w:r>
      <w:proofErr w:type="spellStart"/>
      <w:r w:rsidRPr="0060722F">
        <w:rPr>
          <w:rFonts w:cs="Arial"/>
          <w:szCs w:val="22"/>
        </w:rPr>
        <w:t>decimals</w:t>
      </w:r>
      <w:proofErr w:type="spellEnd"/>
      <w:r w:rsidRPr="0060722F">
        <w:rPr>
          <w:rFonts w:cs="Arial"/>
          <w:szCs w:val="22"/>
        </w:rPr>
        <w:t xml:space="preserve">.” at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end</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table.</w:t>
      </w:r>
    </w:p>
    <w:p w:rsidR="0060722F" w:rsidRPr="0060722F" w:rsidRDefault="0060722F" w:rsidP="0060722F">
      <w:pPr>
        <w:autoSpaceDE w:val="0"/>
        <w:autoSpaceDN w:val="0"/>
        <w:adjustRightInd w:val="0"/>
        <w:rPr>
          <w:rFonts w:cs="Arial"/>
          <w:szCs w:val="22"/>
        </w:rPr>
      </w:pPr>
    </w:p>
    <w:p w:rsidR="0060722F" w:rsidRPr="0060722F" w:rsidRDefault="0060722F" w:rsidP="0060722F">
      <w:pPr>
        <w:autoSpaceDE w:val="0"/>
        <w:autoSpaceDN w:val="0"/>
        <w:adjustRightInd w:val="0"/>
        <w:rPr>
          <w:rFonts w:cs="Arial"/>
          <w:szCs w:val="22"/>
        </w:rPr>
      </w:pPr>
    </w:p>
    <w:p w:rsidR="0060722F" w:rsidRPr="0060722F" w:rsidRDefault="0060722F" w:rsidP="0060722F">
      <w:pPr>
        <w:autoSpaceDE w:val="0"/>
        <w:autoSpaceDN w:val="0"/>
        <w:adjustRightInd w:val="0"/>
        <w:rPr>
          <w:rFonts w:cs="Arial"/>
          <w:szCs w:val="22"/>
        </w:rPr>
      </w:pPr>
      <w:proofErr w:type="spellStart"/>
      <w:r w:rsidRPr="0060722F">
        <w:rPr>
          <w:rFonts w:cs="Arial"/>
          <w:szCs w:val="22"/>
        </w:rPr>
        <w:t>Annex</w:t>
      </w:r>
      <w:proofErr w:type="spellEnd"/>
      <w:r w:rsidRPr="0060722F">
        <w:rPr>
          <w:rFonts w:cs="Arial"/>
          <w:szCs w:val="22"/>
        </w:rPr>
        <w:t xml:space="preserve"> </w:t>
      </w:r>
      <w:proofErr w:type="spellStart"/>
      <w:r w:rsidRPr="0060722F">
        <w:rPr>
          <w:rFonts w:cs="Arial"/>
          <w:szCs w:val="22"/>
        </w:rPr>
        <w:t>II</w:t>
      </w:r>
      <w:proofErr w:type="spellEnd"/>
    </w:p>
    <w:p w:rsidR="0060722F" w:rsidRPr="0060722F" w:rsidRDefault="0060722F" w:rsidP="0060722F">
      <w:pPr>
        <w:autoSpaceDE w:val="0"/>
        <w:autoSpaceDN w:val="0"/>
        <w:adjustRightInd w:val="0"/>
        <w:rPr>
          <w:rFonts w:cs="Arial"/>
          <w:szCs w:val="22"/>
        </w:rPr>
      </w:pPr>
    </w:p>
    <w:p w:rsidR="0060722F" w:rsidRPr="0060722F" w:rsidRDefault="0060722F" w:rsidP="0060722F">
      <w:pPr>
        <w:autoSpaceDE w:val="0"/>
        <w:autoSpaceDN w:val="0"/>
        <w:adjustRightInd w:val="0"/>
        <w:rPr>
          <w:rFonts w:cs="Arial"/>
          <w:szCs w:val="22"/>
        </w:rPr>
      </w:pPr>
      <w:proofErr w:type="spellStart"/>
      <w:r w:rsidRPr="0060722F">
        <w:rPr>
          <w:rFonts w:cs="Arial"/>
          <w:szCs w:val="22"/>
        </w:rPr>
        <w:t>Replace</w:t>
      </w:r>
      <w:proofErr w:type="spellEnd"/>
      <w:r w:rsidRPr="0060722F">
        <w:rPr>
          <w:rFonts w:cs="Arial"/>
          <w:szCs w:val="22"/>
        </w:rPr>
        <w:t xml:space="preserve"> </w:t>
      </w:r>
      <w:proofErr w:type="spellStart"/>
      <w:r w:rsidRPr="0060722F">
        <w:rPr>
          <w:rFonts w:cs="Arial"/>
          <w:szCs w:val="22"/>
        </w:rPr>
        <w:t>current</w:t>
      </w:r>
      <w:proofErr w:type="spellEnd"/>
      <w:r w:rsidRPr="0060722F">
        <w:rPr>
          <w:rFonts w:cs="Arial"/>
          <w:szCs w:val="22"/>
        </w:rPr>
        <w:t xml:space="preserve"> table </w:t>
      </w:r>
      <w:proofErr w:type="spellStart"/>
      <w:r w:rsidRPr="0060722F">
        <w:rPr>
          <w:rFonts w:cs="Arial"/>
          <w:szCs w:val="22"/>
        </w:rPr>
        <w:t>with</w:t>
      </w:r>
      <w:proofErr w:type="spellEnd"/>
      <w:r w:rsidRPr="0060722F">
        <w:rPr>
          <w:rFonts w:cs="Arial"/>
          <w:szCs w:val="22"/>
        </w:rPr>
        <w:t xml:space="preserve"> </w:t>
      </w:r>
      <w:proofErr w:type="spellStart"/>
      <w:r w:rsidRPr="0060722F">
        <w:rPr>
          <w:rFonts w:cs="Arial"/>
          <w:szCs w:val="22"/>
        </w:rPr>
        <w:t>following</w:t>
      </w:r>
      <w:proofErr w:type="spellEnd"/>
      <w:r w:rsidRPr="0060722F">
        <w:rPr>
          <w:rFonts w:cs="Arial"/>
          <w:szCs w:val="22"/>
        </w:rPr>
        <w:t xml:space="preserve"> table:</w:t>
      </w:r>
    </w:p>
    <w:p w:rsidR="0060722F" w:rsidRPr="0060722F" w:rsidRDefault="0060722F" w:rsidP="0060722F">
      <w:pPr>
        <w:autoSpaceDE w:val="0"/>
        <w:autoSpaceDN w:val="0"/>
        <w:adjustRightInd w:val="0"/>
        <w:rPr>
          <w:rFonts w:cs="Arial"/>
          <w:szCs w:val="22"/>
        </w:rPr>
      </w:pPr>
    </w:p>
    <w:tbl>
      <w:tblPr>
        <w:tblW w:w="0" w:type="auto"/>
        <w:tblLook w:val="04A0" w:firstRow="1" w:lastRow="0" w:firstColumn="1" w:lastColumn="0" w:noHBand="0" w:noVBand="1"/>
      </w:tblPr>
      <w:tblGrid>
        <w:gridCol w:w="3369"/>
        <w:gridCol w:w="2268"/>
        <w:gridCol w:w="2835"/>
      </w:tblGrid>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bCs/>
                <w:szCs w:val="22"/>
              </w:rPr>
              <w:t>“</w:t>
            </w:r>
            <w:proofErr w:type="spellStart"/>
            <w:r w:rsidRPr="0060722F">
              <w:rPr>
                <w:rFonts w:cs="Arial"/>
                <w:bCs/>
                <w:szCs w:val="22"/>
              </w:rPr>
              <w:t>ESM</w:t>
            </w:r>
            <w:proofErr w:type="spellEnd"/>
            <w:r w:rsidRPr="0060722F">
              <w:rPr>
                <w:rFonts w:cs="Arial"/>
                <w:bCs/>
                <w:szCs w:val="22"/>
              </w:rPr>
              <w:t xml:space="preserve"> </w:t>
            </w:r>
            <w:proofErr w:type="spellStart"/>
            <w:r w:rsidRPr="0060722F">
              <w:rPr>
                <w:rFonts w:cs="Arial"/>
                <w:bCs/>
                <w:szCs w:val="22"/>
              </w:rPr>
              <w:t>Member</w:t>
            </w:r>
            <w:proofErr w:type="spellEnd"/>
            <w:r w:rsidRPr="0060722F">
              <w:rPr>
                <w:rFonts w:cs="Arial"/>
                <w:bCs/>
                <w:szCs w:val="22"/>
              </w:rPr>
              <w:t xml:space="preserve"> </w:t>
            </w:r>
            <w:r w:rsidRPr="0060722F">
              <w:rPr>
                <w:rFonts w:cs="Arial"/>
                <w:bCs/>
                <w:szCs w:val="22"/>
              </w:rPr>
              <w:tab/>
            </w:r>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bCs/>
                <w:szCs w:val="22"/>
              </w:rPr>
              <w:t>Number</w:t>
            </w:r>
            <w:proofErr w:type="spellEnd"/>
            <w:r w:rsidRPr="0060722F">
              <w:rPr>
                <w:rFonts w:cs="Arial"/>
                <w:bCs/>
                <w:szCs w:val="22"/>
              </w:rPr>
              <w:t xml:space="preserve"> </w:t>
            </w:r>
            <w:proofErr w:type="spellStart"/>
            <w:r w:rsidRPr="0060722F">
              <w:rPr>
                <w:rFonts w:cs="Arial"/>
                <w:bCs/>
                <w:szCs w:val="22"/>
              </w:rPr>
              <w:t>of</w:t>
            </w:r>
            <w:proofErr w:type="spellEnd"/>
            <w:r w:rsidRPr="0060722F">
              <w:rPr>
                <w:rFonts w:cs="Arial"/>
                <w:bCs/>
                <w:szCs w:val="22"/>
              </w:rPr>
              <w:t xml:space="preserve"> </w:t>
            </w:r>
            <w:proofErr w:type="spellStart"/>
            <w:r w:rsidRPr="0060722F">
              <w:rPr>
                <w:rFonts w:cs="Arial"/>
                <w:bCs/>
                <w:szCs w:val="22"/>
              </w:rPr>
              <w:t>shares</w:t>
            </w:r>
            <w:proofErr w:type="spellEnd"/>
          </w:p>
        </w:tc>
        <w:tc>
          <w:tcPr>
            <w:tcW w:w="2835" w:type="dxa"/>
            <w:hideMark/>
          </w:tcPr>
          <w:p w:rsidR="0060722F" w:rsidRPr="0060722F" w:rsidRDefault="0060722F" w:rsidP="0060722F">
            <w:pPr>
              <w:autoSpaceDE w:val="0"/>
              <w:autoSpaceDN w:val="0"/>
              <w:adjustRightInd w:val="0"/>
              <w:spacing w:line="260" w:lineRule="exact"/>
              <w:rPr>
                <w:rFonts w:cs="Arial"/>
                <w:bCs/>
                <w:szCs w:val="22"/>
                <w:lang w:eastAsia="en-GB"/>
              </w:rPr>
            </w:pPr>
            <w:proofErr w:type="spellStart"/>
            <w:r w:rsidRPr="0060722F">
              <w:rPr>
                <w:rFonts w:cs="Arial"/>
                <w:bCs/>
                <w:szCs w:val="22"/>
              </w:rPr>
              <w:t>Capital</w:t>
            </w:r>
            <w:proofErr w:type="spellEnd"/>
            <w:r w:rsidRPr="0060722F">
              <w:rPr>
                <w:rFonts w:cs="Arial"/>
                <w:bCs/>
                <w:szCs w:val="22"/>
              </w:rPr>
              <w:t xml:space="preserve"> </w:t>
            </w:r>
            <w:proofErr w:type="spellStart"/>
            <w:r w:rsidRPr="0060722F">
              <w:rPr>
                <w:rFonts w:cs="Arial"/>
                <w:bCs/>
                <w:szCs w:val="22"/>
              </w:rPr>
              <w:t>subscription</w:t>
            </w:r>
            <w:proofErr w:type="spellEnd"/>
            <w:r w:rsidRPr="0060722F">
              <w:rPr>
                <w:rFonts w:cs="Arial"/>
                <w:bCs/>
                <w:szCs w:val="22"/>
              </w:rPr>
              <w:t xml:space="preserve"> (EUR)</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Kingdom</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Belgium</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243 397</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24 339 700 000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Federal</w:t>
            </w:r>
            <w:proofErr w:type="spellEnd"/>
            <w:r w:rsidRPr="0060722F">
              <w:rPr>
                <w:rFonts w:cs="Arial"/>
                <w:szCs w:val="22"/>
              </w:rPr>
              <w:t xml:space="preserve"> </w:t>
            </w: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Germany</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1 900 248</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190 024 800 000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Estonia</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13 020</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1 302 000 000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Ireland</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111 454</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11 145 400 000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Hellenic</w:t>
            </w:r>
            <w:proofErr w:type="spellEnd"/>
            <w:r w:rsidRPr="0060722F">
              <w:rPr>
                <w:rFonts w:cs="Arial"/>
                <w:szCs w:val="22"/>
              </w:rPr>
              <w:t xml:space="preserve"> </w:t>
            </w:r>
            <w:proofErr w:type="spellStart"/>
            <w:r w:rsidRPr="0060722F">
              <w:rPr>
                <w:rFonts w:cs="Arial"/>
                <w:szCs w:val="22"/>
              </w:rPr>
              <w:t>Republic</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197 169</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19 716 900 000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Kingdom</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Spain</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833 259</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83 325 900 000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French</w:t>
            </w:r>
            <w:proofErr w:type="spellEnd"/>
            <w:r w:rsidRPr="0060722F">
              <w:rPr>
                <w:rFonts w:cs="Arial"/>
                <w:szCs w:val="22"/>
              </w:rPr>
              <w:t xml:space="preserve"> </w:t>
            </w:r>
            <w:proofErr w:type="spellStart"/>
            <w:r w:rsidRPr="0060722F">
              <w:rPr>
                <w:rFonts w:cs="Arial"/>
                <w:szCs w:val="22"/>
              </w:rPr>
              <w:t>Republic</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1 427 013</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142 701 300 000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Italian</w:t>
            </w:r>
            <w:proofErr w:type="spellEnd"/>
            <w:r w:rsidRPr="0060722F">
              <w:rPr>
                <w:rFonts w:cs="Arial"/>
                <w:szCs w:val="22"/>
              </w:rPr>
              <w:t xml:space="preserve"> </w:t>
            </w:r>
            <w:proofErr w:type="spellStart"/>
            <w:r w:rsidRPr="0060722F">
              <w:rPr>
                <w:rFonts w:cs="Arial"/>
                <w:szCs w:val="22"/>
              </w:rPr>
              <w:t>Republic</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1 253 959</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125 395 900 000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Cyprus</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13 734</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1 373 400 000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Latvia</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19 353</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1 935 300 000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 xml:space="preserve">Grand </w:t>
            </w:r>
            <w:proofErr w:type="spellStart"/>
            <w:r w:rsidRPr="0060722F">
              <w:rPr>
                <w:rFonts w:cs="Arial"/>
                <w:szCs w:val="22"/>
              </w:rPr>
              <w:t>Duchy</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Luxembourg</w:t>
            </w:r>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17 528</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1 752 800 000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Malta</w:t>
            </w:r>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5 117</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511 700 000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Kingdom</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the</w:t>
            </w:r>
            <w:proofErr w:type="spellEnd"/>
            <w:r w:rsidRPr="0060722F">
              <w:rPr>
                <w:rFonts w:cs="Arial"/>
                <w:szCs w:val="22"/>
              </w:rPr>
              <w:t xml:space="preserve"> </w:t>
            </w:r>
            <w:proofErr w:type="spellStart"/>
            <w:r w:rsidRPr="0060722F">
              <w:rPr>
                <w:rFonts w:cs="Arial"/>
                <w:szCs w:val="22"/>
              </w:rPr>
              <w:t>Netherlands</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400 190</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40 019 000 000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Austria</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194 838</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19 483 800 000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Portuguese</w:t>
            </w:r>
            <w:proofErr w:type="spellEnd"/>
            <w:r w:rsidRPr="0060722F">
              <w:rPr>
                <w:rFonts w:cs="Arial"/>
                <w:szCs w:val="22"/>
              </w:rPr>
              <w:t xml:space="preserve"> </w:t>
            </w:r>
            <w:proofErr w:type="spellStart"/>
            <w:r w:rsidRPr="0060722F">
              <w:rPr>
                <w:rFonts w:cs="Arial"/>
                <w:szCs w:val="22"/>
              </w:rPr>
              <w:t>Republic</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175 644</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17 564 400 000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Slovenia</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29 932</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2 993 200 000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 xml:space="preserve">Slovak </w:t>
            </w:r>
            <w:proofErr w:type="spellStart"/>
            <w:r w:rsidRPr="0060722F">
              <w:rPr>
                <w:rFonts w:cs="Arial"/>
                <w:szCs w:val="22"/>
              </w:rPr>
              <w:t>Republic</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57 680</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5 768 000 000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szCs w:val="22"/>
              </w:rPr>
              <w:t>Republic</w:t>
            </w:r>
            <w:proofErr w:type="spellEnd"/>
            <w:r w:rsidRPr="0060722F">
              <w:rPr>
                <w:rFonts w:cs="Arial"/>
                <w:szCs w:val="22"/>
              </w:rPr>
              <w:t xml:space="preserve"> </w:t>
            </w:r>
            <w:proofErr w:type="spellStart"/>
            <w:r w:rsidRPr="0060722F">
              <w:rPr>
                <w:rFonts w:cs="Arial"/>
                <w:szCs w:val="22"/>
              </w:rPr>
              <w:t>of</w:t>
            </w:r>
            <w:proofErr w:type="spellEnd"/>
            <w:r w:rsidRPr="0060722F">
              <w:rPr>
                <w:rFonts w:cs="Arial"/>
                <w:szCs w:val="22"/>
              </w:rPr>
              <w:t xml:space="preserve"> </w:t>
            </w:r>
            <w:proofErr w:type="spellStart"/>
            <w:r w:rsidRPr="0060722F">
              <w:rPr>
                <w:rFonts w:cs="Arial"/>
                <w:szCs w:val="22"/>
              </w:rPr>
              <w:t>Finland</w:t>
            </w:r>
            <w:proofErr w:type="spellEnd"/>
          </w:p>
        </w:tc>
        <w:tc>
          <w:tcPr>
            <w:tcW w:w="2268"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125 818</w:t>
            </w:r>
          </w:p>
        </w:tc>
        <w:tc>
          <w:tcPr>
            <w:tcW w:w="2835" w:type="dxa"/>
            <w:hideMark/>
          </w:tcPr>
          <w:p w:rsidR="0060722F" w:rsidRPr="0060722F" w:rsidRDefault="0060722F" w:rsidP="0060722F">
            <w:pPr>
              <w:autoSpaceDE w:val="0"/>
              <w:autoSpaceDN w:val="0"/>
              <w:adjustRightInd w:val="0"/>
              <w:spacing w:line="260" w:lineRule="exact"/>
              <w:rPr>
                <w:rFonts w:cs="Arial"/>
                <w:szCs w:val="22"/>
                <w:lang w:eastAsia="en-GB"/>
              </w:rPr>
            </w:pPr>
            <w:r w:rsidRPr="0060722F">
              <w:rPr>
                <w:rFonts w:cs="Arial"/>
                <w:szCs w:val="22"/>
              </w:rPr>
              <w:t>12 581 800 000</w:t>
            </w:r>
          </w:p>
        </w:tc>
      </w:tr>
      <w:tr w:rsidR="0060722F" w:rsidRPr="0060722F" w:rsidTr="0060722F">
        <w:tc>
          <w:tcPr>
            <w:tcW w:w="3369" w:type="dxa"/>
            <w:hideMark/>
          </w:tcPr>
          <w:p w:rsidR="0060722F" w:rsidRPr="0060722F" w:rsidRDefault="0060722F" w:rsidP="0060722F">
            <w:pPr>
              <w:autoSpaceDE w:val="0"/>
              <w:autoSpaceDN w:val="0"/>
              <w:adjustRightInd w:val="0"/>
              <w:spacing w:line="260" w:lineRule="exact"/>
              <w:rPr>
                <w:rFonts w:cs="Arial"/>
                <w:szCs w:val="22"/>
                <w:lang w:eastAsia="en-GB"/>
              </w:rPr>
            </w:pPr>
            <w:proofErr w:type="spellStart"/>
            <w:r w:rsidRPr="0060722F">
              <w:rPr>
                <w:rFonts w:cs="Arial"/>
                <w:bCs/>
                <w:szCs w:val="22"/>
              </w:rPr>
              <w:t>Total</w:t>
            </w:r>
            <w:proofErr w:type="spellEnd"/>
          </w:p>
        </w:tc>
        <w:tc>
          <w:tcPr>
            <w:tcW w:w="2268" w:type="dxa"/>
            <w:hideMark/>
          </w:tcPr>
          <w:p w:rsidR="0060722F" w:rsidRPr="0060722F" w:rsidRDefault="0060722F" w:rsidP="0060722F">
            <w:pPr>
              <w:spacing w:line="260" w:lineRule="exact"/>
              <w:rPr>
                <w:rFonts w:cs="Arial"/>
                <w:szCs w:val="22"/>
                <w:lang w:eastAsia="en-GB"/>
              </w:rPr>
            </w:pPr>
            <w:r w:rsidRPr="0060722F">
              <w:rPr>
                <w:rFonts w:cs="Arial"/>
                <w:bCs/>
                <w:szCs w:val="22"/>
              </w:rPr>
              <w:t>7 019 353</w:t>
            </w:r>
          </w:p>
        </w:tc>
        <w:tc>
          <w:tcPr>
            <w:tcW w:w="2835" w:type="dxa"/>
            <w:hideMark/>
          </w:tcPr>
          <w:p w:rsidR="0060722F" w:rsidRPr="0060722F" w:rsidRDefault="0060722F" w:rsidP="0060722F">
            <w:pPr>
              <w:autoSpaceDE w:val="0"/>
              <w:autoSpaceDN w:val="0"/>
              <w:adjustRightInd w:val="0"/>
              <w:spacing w:line="260" w:lineRule="exact"/>
              <w:rPr>
                <w:rFonts w:cs="Arial"/>
                <w:bCs/>
                <w:szCs w:val="22"/>
                <w:lang w:eastAsia="en-GB"/>
              </w:rPr>
            </w:pPr>
            <w:r w:rsidRPr="0060722F">
              <w:rPr>
                <w:rFonts w:cs="Arial"/>
                <w:bCs/>
                <w:szCs w:val="22"/>
              </w:rPr>
              <w:t>701 935 300 000”</w:t>
            </w:r>
          </w:p>
        </w:tc>
      </w:tr>
    </w:tbl>
    <w:p w:rsidR="0060722F" w:rsidRPr="0060722F" w:rsidRDefault="0060722F" w:rsidP="0060722F">
      <w:pPr>
        <w:autoSpaceDE w:val="0"/>
        <w:autoSpaceDN w:val="0"/>
        <w:adjustRightInd w:val="0"/>
        <w:spacing w:line="240" w:lineRule="exact"/>
        <w:rPr>
          <w:rFonts w:cs="Arial"/>
          <w:color w:val="000000"/>
          <w:szCs w:val="22"/>
        </w:rPr>
      </w:pPr>
    </w:p>
    <w:p w:rsidR="0060722F" w:rsidRPr="0060722F" w:rsidRDefault="0060722F" w:rsidP="0060722F">
      <w:pPr>
        <w:autoSpaceDE w:val="0"/>
        <w:autoSpaceDN w:val="0"/>
        <w:adjustRightInd w:val="0"/>
        <w:spacing w:line="240" w:lineRule="exact"/>
        <w:rPr>
          <w:rFonts w:cs="Arial"/>
          <w:color w:val="000000"/>
          <w:szCs w:val="22"/>
        </w:rPr>
      </w:pPr>
    </w:p>
    <w:p w:rsidR="0060722F" w:rsidRDefault="0060722F">
      <w:pPr>
        <w:spacing w:line="240" w:lineRule="auto"/>
        <w:jc w:val="left"/>
        <w:rPr>
          <w:rFonts w:cs="Arial"/>
          <w:color w:val="000000"/>
          <w:szCs w:val="22"/>
        </w:rPr>
      </w:pPr>
      <w:r>
        <w:rPr>
          <w:rFonts w:cs="Arial"/>
          <w:color w:val="000000"/>
          <w:szCs w:val="22"/>
        </w:rPr>
        <w:br w:type="page"/>
      </w:r>
    </w:p>
    <w:p w:rsidR="0060722F" w:rsidRDefault="0060722F" w:rsidP="0060722F">
      <w:pPr>
        <w:tabs>
          <w:tab w:val="left" w:pos="567"/>
          <w:tab w:val="left" w:pos="993"/>
        </w:tabs>
        <w:autoSpaceDE w:val="0"/>
        <w:autoSpaceDN w:val="0"/>
        <w:adjustRightInd w:val="0"/>
        <w:spacing w:line="240" w:lineRule="exact"/>
        <w:jc w:val="center"/>
        <w:rPr>
          <w:rFonts w:cs="Arial"/>
          <w:color w:val="000000"/>
          <w:szCs w:val="22"/>
        </w:rPr>
      </w:pPr>
    </w:p>
    <w:p w:rsidR="0060722F" w:rsidRPr="0060722F" w:rsidRDefault="0060722F" w:rsidP="0060722F">
      <w:pPr>
        <w:tabs>
          <w:tab w:val="left" w:pos="567"/>
          <w:tab w:val="left" w:pos="993"/>
        </w:tabs>
        <w:autoSpaceDE w:val="0"/>
        <w:autoSpaceDN w:val="0"/>
        <w:adjustRightInd w:val="0"/>
        <w:spacing w:line="240" w:lineRule="exact"/>
        <w:jc w:val="center"/>
        <w:rPr>
          <w:rFonts w:cs="Arial"/>
          <w:color w:val="000000"/>
          <w:szCs w:val="22"/>
        </w:rPr>
      </w:pPr>
      <w:r w:rsidRPr="0060722F">
        <w:rPr>
          <w:rFonts w:cs="Arial"/>
          <w:color w:val="000000"/>
          <w:szCs w:val="22"/>
        </w:rPr>
        <w:t>3. člen</w:t>
      </w: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r>
        <w:rPr>
          <w:rFonts w:cs="Arial"/>
          <w:color w:val="000000"/>
          <w:szCs w:val="22"/>
        </w:rPr>
        <w:tab/>
      </w:r>
      <w:r>
        <w:rPr>
          <w:rFonts w:cs="Arial"/>
          <w:color w:val="000000"/>
          <w:szCs w:val="22"/>
        </w:rPr>
        <w:tab/>
      </w:r>
      <w:r w:rsidRPr="0060722F">
        <w:rPr>
          <w:rFonts w:cs="Arial"/>
          <w:color w:val="000000"/>
          <w:szCs w:val="22"/>
        </w:rPr>
        <w:t>Za izvajanje prilagoditve skrbi ministrstvo, pristojno za finance.</w:t>
      </w: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p>
    <w:p w:rsidR="0060722F" w:rsidRPr="0060722F" w:rsidRDefault="0060722F" w:rsidP="0060722F">
      <w:pPr>
        <w:tabs>
          <w:tab w:val="left" w:pos="567"/>
          <w:tab w:val="left" w:pos="993"/>
        </w:tabs>
        <w:autoSpaceDE w:val="0"/>
        <w:autoSpaceDN w:val="0"/>
        <w:adjustRightInd w:val="0"/>
        <w:spacing w:line="240" w:lineRule="exact"/>
        <w:jc w:val="center"/>
        <w:rPr>
          <w:rFonts w:cs="Arial"/>
          <w:color w:val="000000"/>
          <w:szCs w:val="22"/>
        </w:rPr>
      </w:pPr>
      <w:r w:rsidRPr="0060722F">
        <w:rPr>
          <w:rFonts w:cs="Arial"/>
          <w:color w:val="000000"/>
          <w:szCs w:val="22"/>
        </w:rPr>
        <w:t>4. člen</w:t>
      </w:r>
    </w:p>
    <w:p w:rsidR="0060722F" w:rsidRPr="0060722F" w:rsidRDefault="0060722F" w:rsidP="0060722F">
      <w:pPr>
        <w:tabs>
          <w:tab w:val="left" w:pos="567"/>
          <w:tab w:val="left" w:pos="993"/>
        </w:tabs>
        <w:autoSpaceDE w:val="0"/>
        <w:autoSpaceDN w:val="0"/>
        <w:adjustRightInd w:val="0"/>
        <w:spacing w:line="240" w:lineRule="exact"/>
        <w:rPr>
          <w:rFonts w:cs="Arial"/>
          <w:color w:val="000000"/>
          <w:szCs w:val="22"/>
        </w:rPr>
      </w:pPr>
    </w:p>
    <w:p w:rsidR="0060722F" w:rsidRDefault="0060722F" w:rsidP="0060722F">
      <w:pPr>
        <w:tabs>
          <w:tab w:val="left" w:pos="567"/>
          <w:tab w:val="left" w:pos="993"/>
        </w:tabs>
        <w:autoSpaceDE w:val="0"/>
        <w:autoSpaceDN w:val="0"/>
        <w:adjustRightInd w:val="0"/>
        <w:spacing w:line="240" w:lineRule="exact"/>
        <w:rPr>
          <w:rFonts w:cs="Arial"/>
          <w:color w:val="000000"/>
          <w:szCs w:val="22"/>
        </w:rPr>
      </w:pPr>
      <w:r>
        <w:rPr>
          <w:rFonts w:cs="Arial"/>
          <w:color w:val="000000"/>
          <w:szCs w:val="22"/>
        </w:rPr>
        <w:tab/>
      </w:r>
      <w:r>
        <w:rPr>
          <w:rFonts w:cs="Arial"/>
          <w:color w:val="000000"/>
          <w:szCs w:val="22"/>
        </w:rPr>
        <w:tab/>
      </w:r>
      <w:r w:rsidRPr="0060722F">
        <w:rPr>
          <w:rFonts w:cs="Arial"/>
          <w:color w:val="000000"/>
          <w:szCs w:val="22"/>
        </w:rPr>
        <w:t>Ta zakon začne veljati naslednji dan po objavi v Uradnem listu Republike Slovenije – Mednarodne pogodbe.</w:t>
      </w:r>
    </w:p>
    <w:p w:rsidR="0060722F" w:rsidRDefault="0060722F" w:rsidP="0060722F">
      <w:pPr>
        <w:tabs>
          <w:tab w:val="left" w:pos="567"/>
          <w:tab w:val="left" w:pos="993"/>
        </w:tabs>
        <w:autoSpaceDE w:val="0"/>
        <w:autoSpaceDN w:val="0"/>
        <w:adjustRightInd w:val="0"/>
        <w:spacing w:line="240" w:lineRule="exact"/>
        <w:rPr>
          <w:rFonts w:cs="Arial"/>
          <w:color w:val="000000"/>
          <w:szCs w:val="22"/>
        </w:rPr>
      </w:pPr>
    </w:p>
    <w:p w:rsidR="000157F4" w:rsidRDefault="000157F4" w:rsidP="0060722F">
      <w:pPr>
        <w:tabs>
          <w:tab w:val="left" w:pos="567"/>
          <w:tab w:val="left" w:pos="993"/>
        </w:tabs>
        <w:autoSpaceDE w:val="0"/>
        <w:autoSpaceDN w:val="0"/>
        <w:adjustRightInd w:val="0"/>
        <w:spacing w:line="240" w:lineRule="exact"/>
        <w:rPr>
          <w:rFonts w:cs="Arial"/>
          <w:color w:val="000000"/>
          <w:szCs w:val="22"/>
        </w:rPr>
      </w:pPr>
    </w:p>
    <w:p w:rsidR="000157F4" w:rsidRDefault="000157F4" w:rsidP="0060722F">
      <w:pPr>
        <w:tabs>
          <w:tab w:val="left" w:pos="567"/>
          <w:tab w:val="left" w:pos="993"/>
        </w:tabs>
        <w:autoSpaceDE w:val="0"/>
        <w:autoSpaceDN w:val="0"/>
        <w:adjustRightInd w:val="0"/>
        <w:spacing w:line="240" w:lineRule="exact"/>
        <w:rPr>
          <w:rFonts w:cs="Arial"/>
          <w:color w:val="000000"/>
          <w:szCs w:val="22"/>
        </w:rPr>
      </w:pPr>
    </w:p>
    <w:p w:rsidR="000157F4" w:rsidRDefault="000157F4" w:rsidP="000157F4">
      <w:pPr>
        <w:rPr>
          <w:rFonts w:cs="Arial"/>
          <w:szCs w:val="22"/>
        </w:rPr>
      </w:pPr>
      <w:r>
        <w:rPr>
          <w:rFonts w:cs="Arial"/>
          <w:szCs w:val="22"/>
        </w:rPr>
        <w:t xml:space="preserve">Številka: </w:t>
      </w:r>
      <w:r w:rsidRPr="0060722F">
        <w:rPr>
          <w:rFonts w:cs="Arial"/>
          <w:szCs w:val="22"/>
        </w:rPr>
        <w:t>411-05/13-10</w:t>
      </w:r>
      <w:r>
        <w:rPr>
          <w:rFonts w:cs="Arial"/>
          <w:szCs w:val="22"/>
        </w:rPr>
        <w:t>/</w:t>
      </w:r>
    </w:p>
    <w:p w:rsidR="000157F4" w:rsidRDefault="000157F4" w:rsidP="000157F4">
      <w:pPr>
        <w:rPr>
          <w:rFonts w:cs="Arial"/>
          <w:szCs w:val="22"/>
        </w:rPr>
      </w:pPr>
      <w:r>
        <w:rPr>
          <w:rFonts w:cs="Arial"/>
          <w:szCs w:val="22"/>
        </w:rPr>
        <w:t>Datum: 27. november 2013</w:t>
      </w:r>
    </w:p>
    <w:p w:rsidR="000157F4" w:rsidRDefault="000157F4" w:rsidP="000157F4">
      <w:pPr>
        <w:rPr>
          <w:rFonts w:cs="Arial"/>
          <w:color w:val="000000"/>
          <w:szCs w:val="22"/>
        </w:rPr>
      </w:pPr>
      <w:r w:rsidRPr="0060722F">
        <w:rPr>
          <w:rFonts w:cs="Arial"/>
          <w:szCs w:val="22"/>
        </w:rPr>
        <w:t>EPA 1528-VI</w:t>
      </w:r>
    </w:p>
    <w:p w:rsidR="000157F4" w:rsidRPr="00ED0A8E" w:rsidRDefault="000157F4" w:rsidP="000157F4">
      <w:pPr>
        <w:tabs>
          <w:tab w:val="left" w:pos="6521"/>
        </w:tabs>
        <w:rPr>
          <w:szCs w:val="22"/>
        </w:rPr>
      </w:pPr>
      <w:r w:rsidRPr="00ED0A8E">
        <w:rPr>
          <w:szCs w:val="22"/>
        </w:rPr>
        <w:tab/>
        <w:t>Državni zbor</w:t>
      </w:r>
    </w:p>
    <w:p w:rsidR="000157F4" w:rsidRDefault="000157F4" w:rsidP="000157F4">
      <w:pPr>
        <w:tabs>
          <w:tab w:val="left" w:pos="6521"/>
        </w:tabs>
        <w:rPr>
          <w:szCs w:val="22"/>
        </w:rPr>
      </w:pPr>
      <w:r w:rsidRPr="00ED0A8E">
        <w:rPr>
          <w:szCs w:val="22"/>
        </w:rPr>
        <w:tab/>
      </w:r>
      <w:r>
        <w:rPr>
          <w:szCs w:val="22"/>
        </w:rPr>
        <w:t>Janko Veber</w:t>
      </w:r>
    </w:p>
    <w:p w:rsidR="000157F4" w:rsidRPr="00ED0A8E" w:rsidRDefault="000157F4" w:rsidP="000157F4">
      <w:pPr>
        <w:tabs>
          <w:tab w:val="left" w:pos="6521"/>
        </w:tabs>
        <w:rPr>
          <w:szCs w:val="22"/>
        </w:rPr>
      </w:pPr>
      <w:r w:rsidRPr="00ED0A8E">
        <w:rPr>
          <w:szCs w:val="22"/>
        </w:rPr>
        <w:tab/>
        <w:t>predsednik</w:t>
      </w:r>
    </w:p>
    <w:p w:rsidR="000157F4" w:rsidRPr="0060722F" w:rsidRDefault="000157F4" w:rsidP="0060722F">
      <w:pPr>
        <w:tabs>
          <w:tab w:val="left" w:pos="567"/>
          <w:tab w:val="left" w:pos="993"/>
        </w:tabs>
        <w:autoSpaceDE w:val="0"/>
        <w:autoSpaceDN w:val="0"/>
        <w:adjustRightInd w:val="0"/>
        <w:spacing w:line="240" w:lineRule="exact"/>
        <w:rPr>
          <w:rFonts w:cs="Arial"/>
          <w:color w:val="000000"/>
          <w:szCs w:val="22"/>
        </w:rPr>
      </w:pPr>
    </w:p>
    <w:sectPr w:rsidR="000157F4" w:rsidRPr="0060722F"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 w:id="1">
    <w:p w:rsidR="0060722F" w:rsidRPr="0060722F" w:rsidRDefault="0060722F" w:rsidP="0060722F">
      <w:pPr>
        <w:pStyle w:val="Sprotnaopomba-besedilo"/>
        <w:jc w:val="both"/>
        <w:rPr>
          <w:rFonts w:ascii="Arial" w:hAnsi="Arial" w:cs="Arial"/>
        </w:rPr>
      </w:pPr>
      <w:r w:rsidRPr="0060722F">
        <w:rPr>
          <w:rStyle w:val="Sprotnaopomba-sklic"/>
          <w:rFonts w:ascii="Arial" w:hAnsi="Arial" w:cs="Arial"/>
        </w:rPr>
        <w:footnoteRef/>
      </w:r>
      <w:r w:rsidRPr="0060722F">
        <w:rPr>
          <w:rFonts w:ascii="Arial" w:hAnsi="Arial" w:cs="Arial"/>
        </w:rPr>
        <w:t xml:space="preserve"> Besedilo prilagoditve pogodbe v estonskem, finskem, francoskem, grškem, irskem, italijanskem, latvijskem, malteškem, nemškem, nizozemskem, portugalskem, slovaškem, španskem in švedskem jeziku je na vpogled v Sektorju za mednarodno pravo Ministrstva za zunanje zadeve.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157F4"/>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0722F"/>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45EB6"/>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4C23"/>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Sprotnaopomba-besedilo">
    <w:name w:val="footnote text"/>
    <w:basedOn w:val="Navaden"/>
    <w:link w:val="Sprotnaopomba-besediloZnak"/>
    <w:unhideWhenUsed/>
    <w:rsid w:val="0060722F"/>
    <w:pPr>
      <w:spacing w:line="240" w:lineRule="auto"/>
      <w:jc w:val="left"/>
    </w:pPr>
    <w:rPr>
      <w:rFonts w:ascii="Times New Roman" w:hAnsi="Times New Roman"/>
      <w:sz w:val="20"/>
      <w:szCs w:val="20"/>
    </w:rPr>
  </w:style>
  <w:style w:type="character" w:customStyle="1" w:styleId="Sprotnaopomba-besediloZnak">
    <w:name w:val="Sprotna opomba - besedilo Znak"/>
    <w:basedOn w:val="Privzetapisavaodstavka"/>
    <w:link w:val="Sprotnaopomba-besedilo"/>
    <w:rsid w:val="0060722F"/>
    <w:rPr>
      <w:lang w:eastAsia="en-US"/>
    </w:rPr>
  </w:style>
  <w:style w:type="character" w:styleId="Sprotnaopomba-sklic">
    <w:name w:val="footnote reference"/>
    <w:unhideWhenUsed/>
    <w:rsid w:val="0060722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Sprotnaopomba-besedilo">
    <w:name w:val="footnote text"/>
    <w:basedOn w:val="Navaden"/>
    <w:link w:val="Sprotnaopomba-besediloZnak"/>
    <w:unhideWhenUsed/>
    <w:rsid w:val="0060722F"/>
    <w:pPr>
      <w:spacing w:line="240" w:lineRule="auto"/>
      <w:jc w:val="left"/>
    </w:pPr>
    <w:rPr>
      <w:rFonts w:ascii="Times New Roman" w:hAnsi="Times New Roman"/>
      <w:sz w:val="20"/>
      <w:szCs w:val="20"/>
    </w:rPr>
  </w:style>
  <w:style w:type="character" w:customStyle="1" w:styleId="Sprotnaopomba-besediloZnak">
    <w:name w:val="Sprotna opomba - besedilo Znak"/>
    <w:basedOn w:val="Privzetapisavaodstavka"/>
    <w:link w:val="Sprotnaopomba-besedilo"/>
    <w:rsid w:val="0060722F"/>
    <w:rPr>
      <w:lang w:eastAsia="en-US"/>
    </w:rPr>
  </w:style>
  <w:style w:type="character" w:styleId="Sprotnaopomba-sklic">
    <w:name w:val="footnote reference"/>
    <w:unhideWhenUsed/>
    <w:rsid w:val="006072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8872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73648-ECCF-4E3C-A1C2-F567C813B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11</TotalTime>
  <Pages>6</Pages>
  <Words>897</Words>
  <Characters>5140</Characters>
  <Application>Microsoft Office Word</Application>
  <DocSecurity>0</DocSecurity>
  <Lines>42</Lines>
  <Paragraphs>12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2013-11-18T10:27:00Z</cp:lastPrinted>
  <dcterms:created xsi:type="dcterms:W3CDTF">2013-11-18T10:19:00Z</dcterms:created>
  <dcterms:modified xsi:type="dcterms:W3CDTF">2013-12-04T09:52:00Z</dcterms:modified>
</cp:coreProperties>
</file>