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D3461" w:rsidRDefault="00BD3461" w:rsidP="00BD3461">
      <w:pPr>
        <w:tabs>
          <w:tab w:val="left" w:pos="567"/>
          <w:tab w:val="left" w:pos="993"/>
        </w:tabs>
        <w:spacing w:line="240" w:lineRule="auto"/>
      </w:pPr>
      <w:bookmarkStart w:id="0" w:name="_GoBack"/>
      <w:bookmarkEnd w:id="0"/>
    </w:p>
    <w:p w:rsidR="00B77981" w:rsidRDefault="00B77981" w:rsidP="00BD3461">
      <w:pPr>
        <w:tabs>
          <w:tab w:val="left" w:pos="567"/>
          <w:tab w:val="left" w:pos="993"/>
        </w:tabs>
        <w:spacing w:line="240" w:lineRule="auto"/>
      </w:pPr>
    </w:p>
    <w:p w:rsidR="00BD3461" w:rsidRPr="00BD3461" w:rsidRDefault="00BD3461" w:rsidP="00BD3461">
      <w:pPr>
        <w:tabs>
          <w:tab w:val="left" w:pos="567"/>
          <w:tab w:val="left" w:pos="993"/>
        </w:tabs>
        <w:spacing w:line="240" w:lineRule="auto"/>
        <w:jc w:val="center"/>
        <w:rPr>
          <w:b/>
          <w:spacing w:val="58"/>
        </w:rPr>
      </w:pPr>
      <w:r w:rsidRPr="00BD3461">
        <w:rPr>
          <w:b/>
          <w:spacing w:val="58"/>
        </w:rPr>
        <w:t>ZAKON</w:t>
      </w:r>
    </w:p>
    <w:p w:rsidR="00BD3461" w:rsidRDefault="00BD3461" w:rsidP="00BD3461">
      <w:pPr>
        <w:tabs>
          <w:tab w:val="left" w:pos="567"/>
          <w:tab w:val="left" w:pos="993"/>
        </w:tabs>
        <w:spacing w:line="240" w:lineRule="auto"/>
        <w:jc w:val="center"/>
        <w:rPr>
          <w:b/>
        </w:rPr>
      </w:pPr>
    </w:p>
    <w:p w:rsidR="00B77981" w:rsidRDefault="00BD3461" w:rsidP="00BD3461">
      <w:pPr>
        <w:tabs>
          <w:tab w:val="left" w:pos="567"/>
          <w:tab w:val="left" w:pos="993"/>
        </w:tabs>
        <w:spacing w:line="240" w:lineRule="auto"/>
        <w:jc w:val="center"/>
        <w:rPr>
          <w:b/>
        </w:rPr>
      </w:pPr>
      <w:r w:rsidRPr="00BD3461">
        <w:rPr>
          <w:b/>
        </w:rPr>
        <w:t>O SPREMEMBI ZAKONA O INTERVENTNIH UKREPIH NA PODROČJU</w:t>
      </w:r>
    </w:p>
    <w:p w:rsidR="00BD3461" w:rsidRPr="00BD3461" w:rsidRDefault="00BD3461" w:rsidP="00BD3461">
      <w:pPr>
        <w:tabs>
          <w:tab w:val="left" w:pos="567"/>
          <w:tab w:val="left" w:pos="993"/>
        </w:tabs>
        <w:spacing w:line="240" w:lineRule="auto"/>
        <w:jc w:val="center"/>
        <w:rPr>
          <w:b/>
        </w:rPr>
      </w:pPr>
      <w:r w:rsidRPr="00BD3461">
        <w:rPr>
          <w:b/>
        </w:rPr>
        <w:t>TRGA DELA IN STARŠEVSKEGA VARSTVA (</w:t>
      </w:r>
      <w:proofErr w:type="spellStart"/>
      <w:r w:rsidRPr="00BD3461">
        <w:rPr>
          <w:b/>
        </w:rPr>
        <w:t>ZIUPTDSV</w:t>
      </w:r>
      <w:proofErr w:type="spellEnd"/>
      <w:r w:rsidRPr="00BD3461">
        <w:rPr>
          <w:b/>
        </w:rPr>
        <w:t>-A)</w:t>
      </w:r>
    </w:p>
    <w:p w:rsidR="00BD3461" w:rsidRPr="00BD3461" w:rsidRDefault="00BD3461" w:rsidP="00BD3461">
      <w:pPr>
        <w:tabs>
          <w:tab w:val="left" w:pos="567"/>
          <w:tab w:val="left" w:pos="993"/>
        </w:tabs>
        <w:spacing w:line="240" w:lineRule="auto"/>
      </w:pPr>
    </w:p>
    <w:p w:rsidR="00BD3461" w:rsidRDefault="00BD3461" w:rsidP="00BD3461">
      <w:pPr>
        <w:tabs>
          <w:tab w:val="left" w:pos="567"/>
          <w:tab w:val="left" w:pos="993"/>
        </w:tabs>
        <w:spacing w:line="240" w:lineRule="auto"/>
      </w:pPr>
    </w:p>
    <w:p w:rsidR="00BD3461" w:rsidRDefault="00BD3461" w:rsidP="00BD3461">
      <w:pPr>
        <w:tabs>
          <w:tab w:val="left" w:pos="567"/>
          <w:tab w:val="left" w:pos="993"/>
        </w:tabs>
        <w:spacing w:line="240" w:lineRule="auto"/>
      </w:pPr>
    </w:p>
    <w:p w:rsidR="00BD3461" w:rsidRPr="00BD3461" w:rsidRDefault="00BD3461" w:rsidP="00BD3461">
      <w:pPr>
        <w:tabs>
          <w:tab w:val="left" w:pos="567"/>
          <w:tab w:val="left" w:pos="993"/>
        </w:tabs>
        <w:spacing w:line="240" w:lineRule="auto"/>
        <w:jc w:val="center"/>
      </w:pPr>
      <w:r w:rsidRPr="00BD3461">
        <w:t>1. člen</w:t>
      </w:r>
    </w:p>
    <w:p w:rsidR="00BD3461" w:rsidRPr="00BD3461" w:rsidRDefault="00BD3461" w:rsidP="00BD3461">
      <w:pPr>
        <w:tabs>
          <w:tab w:val="left" w:pos="567"/>
          <w:tab w:val="left" w:pos="993"/>
        </w:tabs>
        <w:spacing w:line="240" w:lineRule="auto"/>
      </w:pPr>
    </w:p>
    <w:p w:rsidR="00BD3461" w:rsidRPr="00BD3461" w:rsidRDefault="00BD3461" w:rsidP="00BD3461">
      <w:pPr>
        <w:tabs>
          <w:tab w:val="left" w:pos="567"/>
          <w:tab w:val="left" w:pos="993"/>
        </w:tabs>
        <w:spacing w:line="240" w:lineRule="auto"/>
      </w:pPr>
      <w:r>
        <w:tab/>
      </w:r>
      <w:r>
        <w:tab/>
      </w:r>
      <w:r w:rsidRPr="00BD3461">
        <w:t xml:space="preserve">V Zakonu o interventnih ukrepih na področju trga dela in starševskega varstva (Uradni list RS, št. 63/13) se v četrtem odstavku 5. člena besedilo »decembra 2014« nadomesti z besedilom »decembra 2015«. </w:t>
      </w:r>
    </w:p>
    <w:p w:rsidR="00BD3461" w:rsidRPr="00BD3461" w:rsidRDefault="00BD3461" w:rsidP="00BD3461">
      <w:pPr>
        <w:tabs>
          <w:tab w:val="left" w:pos="567"/>
          <w:tab w:val="left" w:pos="993"/>
        </w:tabs>
        <w:spacing w:line="240" w:lineRule="auto"/>
      </w:pPr>
    </w:p>
    <w:p w:rsidR="00BD3461" w:rsidRDefault="00BD3461" w:rsidP="00BD3461">
      <w:pPr>
        <w:tabs>
          <w:tab w:val="left" w:pos="567"/>
          <w:tab w:val="left" w:pos="993"/>
        </w:tabs>
        <w:spacing w:line="240" w:lineRule="auto"/>
      </w:pPr>
    </w:p>
    <w:p w:rsidR="002A6BE4" w:rsidRDefault="002A6BE4" w:rsidP="00BD3461">
      <w:pPr>
        <w:tabs>
          <w:tab w:val="left" w:pos="567"/>
          <w:tab w:val="left" w:pos="993"/>
        </w:tabs>
        <w:spacing w:line="240" w:lineRule="auto"/>
        <w:jc w:val="center"/>
      </w:pPr>
      <w:r>
        <w:t>KONČNA DOLOČBA</w:t>
      </w:r>
    </w:p>
    <w:p w:rsidR="002A6BE4" w:rsidRDefault="002A6BE4" w:rsidP="00BD3461">
      <w:pPr>
        <w:tabs>
          <w:tab w:val="left" w:pos="567"/>
          <w:tab w:val="left" w:pos="993"/>
        </w:tabs>
        <w:spacing w:line="240" w:lineRule="auto"/>
        <w:jc w:val="center"/>
      </w:pPr>
    </w:p>
    <w:p w:rsidR="00BD3461" w:rsidRPr="00BD3461" w:rsidRDefault="00BD3461" w:rsidP="00BD3461">
      <w:pPr>
        <w:tabs>
          <w:tab w:val="left" w:pos="567"/>
          <w:tab w:val="left" w:pos="993"/>
        </w:tabs>
        <w:spacing w:line="240" w:lineRule="auto"/>
        <w:jc w:val="center"/>
      </w:pPr>
      <w:r w:rsidRPr="00BD3461">
        <w:t>2. člen</w:t>
      </w:r>
    </w:p>
    <w:p w:rsidR="00BD3461" w:rsidRDefault="00BD3461" w:rsidP="00BD3461">
      <w:pPr>
        <w:tabs>
          <w:tab w:val="left" w:pos="567"/>
          <w:tab w:val="left" w:pos="993"/>
        </w:tabs>
        <w:spacing w:line="240" w:lineRule="auto"/>
      </w:pPr>
    </w:p>
    <w:p w:rsidR="00B0618D" w:rsidRDefault="00BD3461" w:rsidP="00BD3461">
      <w:pPr>
        <w:tabs>
          <w:tab w:val="left" w:pos="567"/>
          <w:tab w:val="left" w:pos="993"/>
        </w:tabs>
        <w:spacing w:line="240" w:lineRule="auto"/>
      </w:pPr>
      <w:r>
        <w:tab/>
      </w:r>
      <w:r>
        <w:tab/>
      </w:r>
      <w:r w:rsidRPr="00BD3461">
        <w:t>Ta zakon začne veljati naslednji dan po objavi v Uradnem listu Republike Slovenije.</w:t>
      </w:r>
    </w:p>
    <w:p w:rsidR="00B77981" w:rsidRDefault="00B77981" w:rsidP="00BD3461">
      <w:pPr>
        <w:tabs>
          <w:tab w:val="left" w:pos="567"/>
          <w:tab w:val="left" w:pos="993"/>
        </w:tabs>
        <w:spacing w:line="240" w:lineRule="auto"/>
      </w:pPr>
    </w:p>
    <w:p w:rsidR="00B77981" w:rsidRDefault="00B77981" w:rsidP="00BD3461">
      <w:pPr>
        <w:tabs>
          <w:tab w:val="left" w:pos="567"/>
          <w:tab w:val="left" w:pos="993"/>
        </w:tabs>
        <w:spacing w:line="240" w:lineRule="auto"/>
      </w:pPr>
    </w:p>
    <w:p w:rsidR="00B77981" w:rsidRDefault="00B77981" w:rsidP="00BD3461">
      <w:pPr>
        <w:tabs>
          <w:tab w:val="left" w:pos="567"/>
          <w:tab w:val="left" w:pos="993"/>
        </w:tabs>
        <w:spacing w:line="240" w:lineRule="auto"/>
      </w:pPr>
    </w:p>
    <w:p w:rsidR="00B77981" w:rsidRDefault="00B77981" w:rsidP="00B77981">
      <w:pPr>
        <w:tabs>
          <w:tab w:val="left" w:pos="567"/>
          <w:tab w:val="left" w:pos="993"/>
        </w:tabs>
        <w:spacing w:line="240" w:lineRule="auto"/>
      </w:pPr>
      <w:r>
        <w:t>Š</w:t>
      </w:r>
      <w:r w:rsidRPr="00BD3461">
        <w:t>tevilka:</w:t>
      </w:r>
      <w:r>
        <w:t xml:space="preserve"> </w:t>
      </w:r>
      <w:r w:rsidRPr="00BD3461">
        <w:t>101-08/14-26</w:t>
      </w:r>
      <w:r>
        <w:t>/</w:t>
      </w:r>
    </w:p>
    <w:p w:rsidR="00B77981" w:rsidRDefault="00B77981" w:rsidP="00B77981">
      <w:pPr>
        <w:tabs>
          <w:tab w:val="left" w:pos="567"/>
          <w:tab w:val="left" w:pos="993"/>
        </w:tabs>
        <w:spacing w:line="240" w:lineRule="auto"/>
      </w:pPr>
      <w:r>
        <w:t>Datum: 16. december 2014</w:t>
      </w:r>
    </w:p>
    <w:p w:rsidR="00B77981" w:rsidRDefault="00B77981" w:rsidP="00B77981">
      <w:pPr>
        <w:tabs>
          <w:tab w:val="left" w:pos="567"/>
          <w:tab w:val="left" w:pos="993"/>
        </w:tabs>
        <w:spacing w:line="240" w:lineRule="auto"/>
      </w:pPr>
      <w:r w:rsidRPr="00BD3461">
        <w:t>EPA</w:t>
      </w:r>
      <w:r>
        <w:t xml:space="preserve"> </w:t>
      </w:r>
      <w:r w:rsidRPr="00BD3461">
        <w:t>190-</w:t>
      </w:r>
      <w:proofErr w:type="spellStart"/>
      <w:r w:rsidRPr="00BD3461">
        <w:t>VII</w:t>
      </w:r>
      <w:proofErr w:type="spellEnd"/>
    </w:p>
    <w:p w:rsidR="00B77981" w:rsidRDefault="00B77981" w:rsidP="00B77981">
      <w:pPr>
        <w:tabs>
          <w:tab w:val="left" w:pos="6521"/>
        </w:tabs>
        <w:rPr>
          <w:szCs w:val="22"/>
        </w:rPr>
      </w:pPr>
    </w:p>
    <w:p w:rsidR="00B77981" w:rsidRPr="00ED0A8E" w:rsidRDefault="00B77981" w:rsidP="00B77981">
      <w:pPr>
        <w:tabs>
          <w:tab w:val="left" w:pos="6521"/>
        </w:tabs>
        <w:rPr>
          <w:szCs w:val="22"/>
        </w:rPr>
      </w:pPr>
      <w:r w:rsidRPr="00ED0A8E">
        <w:rPr>
          <w:szCs w:val="22"/>
        </w:rPr>
        <w:tab/>
        <w:t>Državni zbor</w:t>
      </w:r>
    </w:p>
    <w:p w:rsidR="00B77981" w:rsidRDefault="00B77981" w:rsidP="00B77981">
      <w:pPr>
        <w:tabs>
          <w:tab w:val="left" w:pos="6521"/>
        </w:tabs>
        <w:rPr>
          <w:szCs w:val="22"/>
        </w:rPr>
      </w:pPr>
      <w:r w:rsidRPr="00ED0A8E">
        <w:rPr>
          <w:szCs w:val="22"/>
        </w:rPr>
        <w:tab/>
      </w:r>
      <w:r>
        <w:rPr>
          <w:szCs w:val="22"/>
        </w:rPr>
        <w:t xml:space="preserve">Primož </w:t>
      </w:r>
      <w:proofErr w:type="spellStart"/>
      <w:r>
        <w:rPr>
          <w:szCs w:val="22"/>
        </w:rPr>
        <w:t>Hainz</w:t>
      </w:r>
      <w:proofErr w:type="spellEnd"/>
    </w:p>
    <w:p w:rsidR="00B77981" w:rsidRDefault="00B77981" w:rsidP="00B77981">
      <w:pPr>
        <w:tabs>
          <w:tab w:val="left" w:pos="6521"/>
        </w:tabs>
        <w:rPr>
          <w:szCs w:val="22"/>
        </w:rPr>
      </w:pPr>
      <w:r w:rsidRPr="00ED0A8E">
        <w:rPr>
          <w:szCs w:val="22"/>
        </w:rPr>
        <w:tab/>
        <w:t>p</w:t>
      </w:r>
      <w:r>
        <w:rPr>
          <w:szCs w:val="22"/>
        </w:rPr>
        <w:t>odpredsednik</w:t>
      </w:r>
    </w:p>
    <w:p w:rsidR="00B77981" w:rsidRPr="00BD3461" w:rsidRDefault="00B77981" w:rsidP="00BD3461">
      <w:pPr>
        <w:tabs>
          <w:tab w:val="left" w:pos="567"/>
          <w:tab w:val="left" w:pos="993"/>
        </w:tabs>
        <w:spacing w:line="240" w:lineRule="auto"/>
      </w:pPr>
    </w:p>
    <w:sectPr w:rsidR="00B77981" w:rsidRPr="00BD3461" w:rsidSect="00AB47E4">
      <w:headerReference w:type="default" r:id="rId8"/>
      <w:pgSz w:w="11907" w:h="16840" w:code="9"/>
      <w:pgMar w:top="1021" w:right="1701" w:bottom="1418" w:left="1701" w:header="595" w:footer="624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A0A89" w:rsidRDefault="00EA0A89" w:rsidP="002E5070">
      <w:r>
        <w:separator/>
      </w:r>
    </w:p>
  </w:endnote>
  <w:endnote w:type="continuationSeparator" w:id="0">
    <w:p w:rsidR="00EA0A89" w:rsidRDefault="00EA0A89" w:rsidP="002E50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A0A89" w:rsidRDefault="00EA0A89" w:rsidP="002E5070">
      <w:r>
        <w:separator/>
      </w:r>
    </w:p>
  </w:footnote>
  <w:footnote w:type="continuationSeparator" w:id="0">
    <w:p w:rsidR="00EA0A89" w:rsidRDefault="00EA0A89" w:rsidP="002E507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C78F0" w:rsidRPr="00536B49" w:rsidRDefault="007C78F0" w:rsidP="005C11F0">
    <w:pPr>
      <w:pStyle w:val="Glava"/>
      <w:tabs>
        <w:tab w:val="clear" w:pos="4703"/>
        <w:tab w:val="clear" w:pos="9406"/>
        <w:tab w:val="center" w:pos="4253"/>
      </w:tabs>
      <w:rPr>
        <w:sz w:val="20"/>
        <w:szCs w:val="20"/>
      </w:rPr>
    </w:pPr>
    <w:r>
      <w:tab/>
    </w:r>
    <w:r w:rsidRPr="00536B49">
      <w:rPr>
        <w:rStyle w:val="tevilkastrani"/>
        <w:sz w:val="20"/>
        <w:szCs w:val="20"/>
      </w:rPr>
      <w:fldChar w:fldCharType="begin"/>
    </w:r>
    <w:r w:rsidRPr="00536B49">
      <w:rPr>
        <w:rStyle w:val="tevilkastrani"/>
        <w:sz w:val="20"/>
        <w:szCs w:val="20"/>
      </w:rPr>
      <w:instrText xml:space="preserve"> PAGE </w:instrText>
    </w:r>
    <w:r w:rsidRPr="00536B49">
      <w:rPr>
        <w:rStyle w:val="tevilkastrani"/>
        <w:sz w:val="20"/>
        <w:szCs w:val="20"/>
      </w:rPr>
      <w:fldChar w:fldCharType="separate"/>
    </w:r>
    <w:r w:rsidR="001D40CA">
      <w:rPr>
        <w:rStyle w:val="tevilkastrani"/>
        <w:noProof/>
        <w:sz w:val="20"/>
        <w:szCs w:val="20"/>
      </w:rPr>
      <w:t>2</w:t>
    </w:r>
    <w:r w:rsidRPr="00536B49">
      <w:rPr>
        <w:rStyle w:val="tevilkastrani"/>
        <w:sz w:val="20"/>
        <w:szCs w:val="20"/>
      </w:rPr>
      <w:fldChar w:fldCharType="end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0C80812"/>
    <w:multiLevelType w:val="hybridMultilevel"/>
    <w:tmpl w:val="88AE1406"/>
    <w:lvl w:ilvl="0" w:tplc="0424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080" w:hanging="360"/>
      </w:pPr>
    </w:lvl>
    <w:lvl w:ilvl="2" w:tplc="0424001B" w:tentative="1">
      <w:start w:val="1"/>
      <w:numFmt w:val="lowerRoman"/>
      <w:lvlText w:val="%3."/>
      <w:lvlJc w:val="right"/>
      <w:pPr>
        <w:ind w:left="1800" w:hanging="180"/>
      </w:pPr>
    </w:lvl>
    <w:lvl w:ilvl="3" w:tplc="0424000F" w:tentative="1">
      <w:start w:val="1"/>
      <w:numFmt w:val="decimal"/>
      <w:lvlText w:val="%4."/>
      <w:lvlJc w:val="left"/>
      <w:pPr>
        <w:ind w:left="2520" w:hanging="360"/>
      </w:pPr>
    </w:lvl>
    <w:lvl w:ilvl="4" w:tplc="04240019" w:tentative="1">
      <w:start w:val="1"/>
      <w:numFmt w:val="lowerLetter"/>
      <w:lvlText w:val="%5."/>
      <w:lvlJc w:val="left"/>
      <w:pPr>
        <w:ind w:left="3240" w:hanging="360"/>
      </w:pPr>
    </w:lvl>
    <w:lvl w:ilvl="5" w:tplc="0424001B" w:tentative="1">
      <w:start w:val="1"/>
      <w:numFmt w:val="lowerRoman"/>
      <w:lvlText w:val="%6."/>
      <w:lvlJc w:val="right"/>
      <w:pPr>
        <w:ind w:left="3960" w:hanging="180"/>
      </w:pPr>
    </w:lvl>
    <w:lvl w:ilvl="6" w:tplc="0424000F" w:tentative="1">
      <w:start w:val="1"/>
      <w:numFmt w:val="decimal"/>
      <w:lvlText w:val="%7."/>
      <w:lvlJc w:val="left"/>
      <w:pPr>
        <w:ind w:left="4680" w:hanging="360"/>
      </w:pPr>
    </w:lvl>
    <w:lvl w:ilvl="7" w:tplc="04240019" w:tentative="1">
      <w:start w:val="1"/>
      <w:numFmt w:val="lowerLetter"/>
      <w:lvlText w:val="%8."/>
      <w:lvlJc w:val="left"/>
      <w:pPr>
        <w:ind w:left="5400" w:hanging="360"/>
      </w:pPr>
    </w:lvl>
    <w:lvl w:ilvl="8" w:tplc="0424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2275132B"/>
    <w:multiLevelType w:val="hybridMultilevel"/>
    <w:tmpl w:val="22603466"/>
    <w:lvl w:ilvl="0" w:tplc="0424000F">
      <w:start w:val="1"/>
      <w:numFmt w:val="decimal"/>
      <w:lvlText w:val="%1."/>
      <w:lvlJc w:val="left"/>
      <w:pPr>
        <w:ind w:left="720" w:hanging="360"/>
      </w:p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stylePaneFormatFilter w:val="3001" w:allStyles="1" w:customStyles="0" w:latentStyles="0" w:stylesInUse="0" w:headingStyles="0" w:numberingStyles="0" w:tableStyles="0" w:directFormattingOnRuns="0" w:directFormattingOnParagraphs="0" w:directFormattingOnNumbering="0" w:directFormattingOnTables="0" w:clearFormatting="1" w:top3HeadingStyles="1" w:visibleStyles="0" w:alternateStyleNames="0"/>
  <w:defaultTabStop w:val="851"/>
  <w:hyphenationZone w:val="425"/>
  <w:characterSpacingControl w:val="doNotCompress"/>
  <w:hdrShapeDefaults>
    <o:shapedefaults v:ext="edit" spidmax="1843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A0A89"/>
    <w:rsid w:val="000141DE"/>
    <w:rsid w:val="00020791"/>
    <w:rsid w:val="00023FA4"/>
    <w:rsid w:val="000442EF"/>
    <w:rsid w:val="00047807"/>
    <w:rsid w:val="00064B4D"/>
    <w:rsid w:val="00076965"/>
    <w:rsid w:val="000A018B"/>
    <w:rsid w:val="000B0978"/>
    <w:rsid w:val="000B723C"/>
    <w:rsid w:val="0010208A"/>
    <w:rsid w:val="00110EA2"/>
    <w:rsid w:val="0011161E"/>
    <w:rsid w:val="00114AF8"/>
    <w:rsid w:val="00117519"/>
    <w:rsid w:val="00131B36"/>
    <w:rsid w:val="00132F70"/>
    <w:rsid w:val="00142CE9"/>
    <w:rsid w:val="00177E31"/>
    <w:rsid w:val="00197BD8"/>
    <w:rsid w:val="001A4EBA"/>
    <w:rsid w:val="001C2408"/>
    <w:rsid w:val="001C6AC4"/>
    <w:rsid w:val="001D40CA"/>
    <w:rsid w:val="001D4593"/>
    <w:rsid w:val="001F4AE9"/>
    <w:rsid w:val="00200EDB"/>
    <w:rsid w:val="00213CD4"/>
    <w:rsid w:val="00215359"/>
    <w:rsid w:val="00216105"/>
    <w:rsid w:val="00224607"/>
    <w:rsid w:val="00285514"/>
    <w:rsid w:val="00285C41"/>
    <w:rsid w:val="002A2C63"/>
    <w:rsid w:val="002A477E"/>
    <w:rsid w:val="002A6BE4"/>
    <w:rsid w:val="002E5070"/>
    <w:rsid w:val="002E7802"/>
    <w:rsid w:val="002F19AC"/>
    <w:rsid w:val="002F35FF"/>
    <w:rsid w:val="003177F6"/>
    <w:rsid w:val="003260B8"/>
    <w:rsid w:val="0033026D"/>
    <w:rsid w:val="00330753"/>
    <w:rsid w:val="00331213"/>
    <w:rsid w:val="00335ADA"/>
    <w:rsid w:val="00335F46"/>
    <w:rsid w:val="00346537"/>
    <w:rsid w:val="00346691"/>
    <w:rsid w:val="00370924"/>
    <w:rsid w:val="00384B89"/>
    <w:rsid w:val="00386D61"/>
    <w:rsid w:val="00386FFA"/>
    <w:rsid w:val="00391C87"/>
    <w:rsid w:val="00395EA7"/>
    <w:rsid w:val="003A5A65"/>
    <w:rsid w:val="003F23EE"/>
    <w:rsid w:val="00414A19"/>
    <w:rsid w:val="00424652"/>
    <w:rsid w:val="00453A01"/>
    <w:rsid w:val="0045455E"/>
    <w:rsid w:val="00461029"/>
    <w:rsid w:val="00493592"/>
    <w:rsid w:val="004A283C"/>
    <w:rsid w:val="004B7431"/>
    <w:rsid w:val="004C53D1"/>
    <w:rsid w:val="004D1A61"/>
    <w:rsid w:val="004E60E2"/>
    <w:rsid w:val="004F5111"/>
    <w:rsid w:val="005123FE"/>
    <w:rsid w:val="00512EAF"/>
    <w:rsid w:val="005202C9"/>
    <w:rsid w:val="00536B49"/>
    <w:rsid w:val="00540971"/>
    <w:rsid w:val="00541230"/>
    <w:rsid w:val="0055639A"/>
    <w:rsid w:val="00587103"/>
    <w:rsid w:val="005B7B04"/>
    <w:rsid w:val="005C10B0"/>
    <w:rsid w:val="005C11F0"/>
    <w:rsid w:val="005F01B9"/>
    <w:rsid w:val="005F46FB"/>
    <w:rsid w:val="00615A85"/>
    <w:rsid w:val="00634C10"/>
    <w:rsid w:val="00635216"/>
    <w:rsid w:val="00656341"/>
    <w:rsid w:val="00656D69"/>
    <w:rsid w:val="00666E90"/>
    <w:rsid w:val="00667C80"/>
    <w:rsid w:val="00692EA5"/>
    <w:rsid w:val="006A454D"/>
    <w:rsid w:val="006A708A"/>
    <w:rsid w:val="006C3F89"/>
    <w:rsid w:val="006F70C4"/>
    <w:rsid w:val="00700EE4"/>
    <w:rsid w:val="007034D9"/>
    <w:rsid w:val="00717C71"/>
    <w:rsid w:val="00720DD7"/>
    <w:rsid w:val="00721793"/>
    <w:rsid w:val="007230C3"/>
    <w:rsid w:val="00727AF7"/>
    <w:rsid w:val="007378A1"/>
    <w:rsid w:val="00746A6C"/>
    <w:rsid w:val="0077605A"/>
    <w:rsid w:val="007950E2"/>
    <w:rsid w:val="00796369"/>
    <w:rsid w:val="00796CC0"/>
    <w:rsid w:val="007B30A4"/>
    <w:rsid w:val="007C6A78"/>
    <w:rsid w:val="007C71B2"/>
    <w:rsid w:val="007C78F0"/>
    <w:rsid w:val="007D396C"/>
    <w:rsid w:val="007F39B0"/>
    <w:rsid w:val="0082338E"/>
    <w:rsid w:val="00851522"/>
    <w:rsid w:val="00856008"/>
    <w:rsid w:val="00856C95"/>
    <w:rsid w:val="008B2D3C"/>
    <w:rsid w:val="008B5E78"/>
    <w:rsid w:val="008C4247"/>
    <w:rsid w:val="009121AD"/>
    <w:rsid w:val="009156F9"/>
    <w:rsid w:val="00921B8C"/>
    <w:rsid w:val="00971C5F"/>
    <w:rsid w:val="009749BC"/>
    <w:rsid w:val="00984A60"/>
    <w:rsid w:val="00986ACF"/>
    <w:rsid w:val="00991AE5"/>
    <w:rsid w:val="00991F38"/>
    <w:rsid w:val="009A5206"/>
    <w:rsid w:val="009B4969"/>
    <w:rsid w:val="009C00B6"/>
    <w:rsid w:val="009D4362"/>
    <w:rsid w:val="00A059D4"/>
    <w:rsid w:val="00A20E80"/>
    <w:rsid w:val="00A418F5"/>
    <w:rsid w:val="00A4447F"/>
    <w:rsid w:val="00A530B4"/>
    <w:rsid w:val="00A60F7A"/>
    <w:rsid w:val="00A764EF"/>
    <w:rsid w:val="00A93C67"/>
    <w:rsid w:val="00A95EAF"/>
    <w:rsid w:val="00AA523A"/>
    <w:rsid w:val="00AB47E4"/>
    <w:rsid w:val="00AF06AA"/>
    <w:rsid w:val="00AF26FF"/>
    <w:rsid w:val="00B0618D"/>
    <w:rsid w:val="00B4021E"/>
    <w:rsid w:val="00B64A88"/>
    <w:rsid w:val="00B77981"/>
    <w:rsid w:val="00B87962"/>
    <w:rsid w:val="00B926CE"/>
    <w:rsid w:val="00BB2393"/>
    <w:rsid w:val="00BD3461"/>
    <w:rsid w:val="00BE54BF"/>
    <w:rsid w:val="00C05F5D"/>
    <w:rsid w:val="00C15BF9"/>
    <w:rsid w:val="00C25582"/>
    <w:rsid w:val="00C34089"/>
    <w:rsid w:val="00C34621"/>
    <w:rsid w:val="00C510F9"/>
    <w:rsid w:val="00C55CAA"/>
    <w:rsid w:val="00C75050"/>
    <w:rsid w:val="00C9785D"/>
    <w:rsid w:val="00CA1568"/>
    <w:rsid w:val="00CA3452"/>
    <w:rsid w:val="00CA348A"/>
    <w:rsid w:val="00CA641E"/>
    <w:rsid w:val="00CB3822"/>
    <w:rsid w:val="00CC1344"/>
    <w:rsid w:val="00CC4CBD"/>
    <w:rsid w:val="00CC70EC"/>
    <w:rsid w:val="00D0169A"/>
    <w:rsid w:val="00D12BC4"/>
    <w:rsid w:val="00D1425D"/>
    <w:rsid w:val="00D23B63"/>
    <w:rsid w:val="00D301B7"/>
    <w:rsid w:val="00D34950"/>
    <w:rsid w:val="00D73919"/>
    <w:rsid w:val="00DA298B"/>
    <w:rsid w:val="00DA682B"/>
    <w:rsid w:val="00DC45CC"/>
    <w:rsid w:val="00DD716B"/>
    <w:rsid w:val="00DE2A4E"/>
    <w:rsid w:val="00E03BB4"/>
    <w:rsid w:val="00E04052"/>
    <w:rsid w:val="00E30C83"/>
    <w:rsid w:val="00E35A5D"/>
    <w:rsid w:val="00E37B4F"/>
    <w:rsid w:val="00E54438"/>
    <w:rsid w:val="00E653F0"/>
    <w:rsid w:val="00E661C7"/>
    <w:rsid w:val="00E858FD"/>
    <w:rsid w:val="00E97F1F"/>
    <w:rsid w:val="00EA0A89"/>
    <w:rsid w:val="00EC76D2"/>
    <w:rsid w:val="00EF3D39"/>
    <w:rsid w:val="00F14242"/>
    <w:rsid w:val="00F159E8"/>
    <w:rsid w:val="00F3340A"/>
    <w:rsid w:val="00F47503"/>
    <w:rsid w:val="00F5361B"/>
    <w:rsid w:val="00F5431C"/>
    <w:rsid w:val="00F758E4"/>
    <w:rsid w:val="00FF21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l-SI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8433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sl-SI" w:eastAsia="sl-SI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avaden">
    <w:name w:val="Normal"/>
    <w:qFormat/>
    <w:rsid w:val="00A059D4"/>
    <w:pPr>
      <w:spacing w:line="264" w:lineRule="atLeast"/>
      <w:jc w:val="both"/>
    </w:pPr>
    <w:rPr>
      <w:rFonts w:ascii="Arial" w:hAnsi="Arial"/>
      <w:sz w:val="22"/>
      <w:szCs w:val="24"/>
      <w:lang w:eastAsia="en-US"/>
    </w:rPr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paragraph" w:styleId="Glava">
    <w:name w:val="header"/>
    <w:basedOn w:val="Navaden"/>
    <w:semiHidden/>
    <w:rsid w:val="00386D61"/>
    <w:pPr>
      <w:tabs>
        <w:tab w:val="center" w:pos="4703"/>
        <w:tab w:val="right" w:pos="9406"/>
      </w:tabs>
    </w:pPr>
  </w:style>
  <w:style w:type="paragraph" w:styleId="Noga">
    <w:name w:val="footer"/>
    <w:basedOn w:val="Navaden"/>
    <w:semiHidden/>
    <w:rsid w:val="00386D61"/>
    <w:pPr>
      <w:tabs>
        <w:tab w:val="center" w:pos="4703"/>
        <w:tab w:val="right" w:pos="9406"/>
      </w:tabs>
    </w:pPr>
  </w:style>
  <w:style w:type="character" w:styleId="tevilkastrani">
    <w:name w:val="page number"/>
    <w:basedOn w:val="Privzetapisavaodstavka"/>
    <w:semiHidden/>
    <w:rsid w:val="005C11F0"/>
  </w:style>
  <w:style w:type="paragraph" w:styleId="Besedilooblaka">
    <w:name w:val="Balloon Text"/>
    <w:basedOn w:val="Navaden"/>
    <w:semiHidden/>
    <w:rsid w:val="00536B49"/>
    <w:rPr>
      <w:rFonts w:ascii="Tahoma" w:hAnsi="Tahoma" w:cs="Tahoma"/>
      <w:sz w:val="16"/>
      <w:szCs w:val="16"/>
    </w:rPr>
  </w:style>
  <w:style w:type="paragraph" w:styleId="Odstavekseznama">
    <w:name w:val="List Paragraph"/>
    <w:basedOn w:val="Navaden"/>
    <w:uiPriority w:val="34"/>
    <w:qFormat/>
    <w:rsid w:val="00B0618D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sl-SI" w:eastAsia="sl-SI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avaden">
    <w:name w:val="Normal"/>
    <w:qFormat/>
    <w:rsid w:val="00A059D4"/>
    <w:pPr>
      <w:spacing w:line="264" w:lineRule="atLeast"/>
      <w:jc w:val="both"/>
    </w:pPr>
    <w:rPr>
      <w:rFonts w:ascii="Arial" w:hAnsi="Arial"/>
      <w:sz w:val="22"/>
      <w:szCs w:val="24"/>
      <w:lang w:eastAsia="en-US"/>
    </w:rPr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paragraph" w:styleId="Glava">
    <w:name w:val="header"/>
    <w:basedOn w:val="Navaden"/>
    <w:semiHidden/>
    <w:rsid w:val="00386D61"/>
    <w:pPr>
      <w:tabs>
        <w:tab w:val="center" w:pos="4703"/>
        <w:tab w:val="right" w:pos="9406"/>
      </w:tabs>
    </w:pPr>
  </w:style>
  <w:style w:type="paragraph" w:styleId="Noga">
    <w:name w:val="footer"/>
    <w:basedOn w:val="Navaden"/>
    <w:semiHidden/>
    <w:rsid w:val="00386D61"/>
    <w:pPr>
      <w:tabs>
        <w:tab w:val="center" w:pos="4703"/>
        <w:tab w:val="right" w:pos="9406"/>
      </w:tabs>
    </w:pPr>
  </w:style>
  <w:style w:type="character" w:styleId="tevilkastrani">
    <w:name w:val="page number"/>
    <w:basedOn w:val="Privzetapisavaodstavka"/>
    <w:semiHidden/>
    <w:rsid w:val="005C11F0"/>
  </w:style>
  <w:style w:type="paragraph" w:styleId="Besedilooblaka">
    <w:name w:val="Balloon Text"/>
    <w:basedOn w:val="Navaden"/>
    <w:semiHidden/>
    <w:rsid w:val="00536B49"/>
    <w:rPr>
      <w:rFonts w:ascii="Tahoma" w:hAnsi="Tahoma" w:cs="Tahoma"/>
      <w:sz w:val="16"/>
      <w:szCs w:val="16"/>
    </w:rPr>
  </w:style>
  <w:style w:type="paragraph" w:styleId="Odstavekseznama">
    <w:name w:val="List Paragraph"/>
    <w:basedOn w:val="Navaden"/>
    <w:uiPriority w:val="34"/>
    <w:qFormat/>
    <w:rsid w:val="00B0618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28158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burja\AppData\Local\Temp\notes066979\ZPS.dot" TargetMode="External"/></Relationships>
</file>

<file path=word/theme/theme1.xml><?xml version="1.0" encoding="utf-8"?>
<a:theme xmlns:a="http://schemas.openxmlformats.org/drawingml/2006/main" name="Officeova tema">
  <a:themeElements>
    <a:clrScheme name="Pisarn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isarn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isarn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ZPS.dot</Template>
  <TotalTime>5</TotalTime>
  <Pages>1</Pages>
  <Words>78</Words>
  <Characters>470</Characters>
  <Application>Microsoft Office Word</Application>
  <DocSecurity>0</DocSecurity>
  <Lines>3</Lines>
  <Paragraphs>1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>Državni zbor</Company>
  <LinksUpToDate>false</LinksUpToDate>
  <CharactersWithSpaces>547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Helena Burja</dc:creator>
  <cp:lastModifiedBy>Helena Burja</cp:lastModifiedBy>
  <cp:revision>5</cp:revision>
  <cp:lastPrinted>2014-12-23T07:33:00Z</cp:lastPrinted>
  <dcterms:created xsi:type="dcterms:W3CDTF">2014-12-11T12:04:00Z</dcterms:created>
  <dcterms:modified xsi:type="dcterms:W3CDTF">2014-12-23T07:33:00Z</dcterms:modified>
</cp:coreProperties>
</file>